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CC63" w14:textId="77777777" w:rsidR="00A86135" w:rsidRDefault="009206E0" w:rsidP="002A1625">
      <w:pPr>
        <w:spacing w:after="240" w:line="288" w:lineRule="auto"/>
        <w:ind w:right="-284"/>
        <w:jc w:val="center"/>
        <w:rPr>
          <w:rFonts w:ascii="Times New Roman" w:hAnsi="Times New Roman"/>
          <w:b/>
          <w:sz w:val="24"/>
          <w:szCs w:val="24"/>
        </w:rPr>
      </w:pPr>
      <w:r>
        <w:rPr>
          <w:rFonts w:ascii="Times New Roman" w:hAnsi="Times New Roman"/>
          <w:b/>
          <w:sz w:val="24"/>
          <w:szCs w:val="24"/>
        </w:rPr>
        <w:t>ORTACA İLÇE MİLLİ EĞİTİM MÜDÜRLÜĞÜ</w:t>
      </w:r>
    </w:p>
    <w:p w14:paraId="0A699F13" w14:textId="7F2DBF26" w:rsidR="009206E0" w:rsidRDefault="00440ED4" w:rsidP="009206E0">
      <w:pPr>
        <w:pStyle w:val="GvdeMetni"/>
        <w:spacing w:after="240" w:line="288" w:lineRule="auto"/>
        <w:jc w:val="center"/>
        <w:rPr>
          <w:szCs w:val="24"/>
        </w:rPr>
      </w:pPr>
      <w:r>
        <w:rPr>
          <w:szCs w:val="24"/>
        </w:rPr>
        <w:t xml:space="preserve">AHMET ATEŞ MESLEKİ VE TEKNİK ANADOLU </w:t>
      </w:r>
      <w:proofErr w:type="gramStart"/>
      <w:r>
        <w:rPr>
          <w:szCs w:val="24"/>
        </w:rPr>
        <w:t xml:space="preserve">LİSESİ  </w:t>
      </w:r>
      <w:r w:rsidR="00362D60">
        <w:rPr>
          <w:szCs w:val="24"/>
        </w:rPr>
        <w:t>HALI</w:t>
      </w:r>
      <w:proofErr w:type="gramEnd"/>
      <w:r w:rsidR="00362D60">
        <w:rPr>
          <w:szCs w:val="24"/>
        </w:rPr>
        <w:t xml:space="preserve"> SAHA</w:t>
      </w:r>
      <w:r w:rsidR="009206E0">
        <w:rPr>
          <w:szCs w:val="24"/>
        </w:rPr>
        <w:t xml:space="preserve"> İŞLETMESİNİN</w:t>
      </w:r>
    </w:p>
    <w:p w14:paraId="11085CB8" w14:textId="77777777" w:rsidR="009206E0" w:rsidRDefault="009206E0" w:rsidP="009206E0">
      <w:pPr>
        <w:pStyle w:val="GvdeMetni"/>
        <w:spacing w:after="240" w:line="288" w:lineRule="auto"/>
        <w:jc w:val="center"/>
        <w:rPr>
          <w:b/>
          <w:szCs w:val="24"/>
        </w:rPr>
      </w:pPr>
      <w:r>
        <w:rPr>
          <w:szCs w:val="24"/>
        </w:rPr>
        <w:t xml:space="preserve"> KİRALANMA İŞİ İHALE İLANI</w:t>
      </w:r>
    </w:p>
    <w:p w14:paraId="08D9B6E5" w14:textId="4A8A1D60" w:rsidR="00575A65" w:rsidRDefault="00575A65" w:rsidP="00B2430D">
      <w:pPr>
        <w:pStyle w:val="GvdeMetni"/>
        <w:spacing w:after="240" w:line="288" w:lineRule="auto"/>
        <w:rPr>
          <w:szCs w:val="24"/>
        </w:rPr>
      </w:pPr>
      <w:r w:rsidRPr="003F346C">
        <w:rPr>
          <w:b/>
          <w:szCs w:val="24"/>
        </w:rPr>
        <w:t xml:space="preserve">Madde1: </w:t>
      </w:r>
      <w:r w:rsidRPr="00251CA2">
        <w:rPr>
          <w:szCs w:val="24"/>
        </w:rPr>
        <w:t>İlçemiz</w:t>
      </w:r>
      <w:r w:rsidRPr="003F346C">
        <w:rPr>
          <w:szCs w:val="24"/>
        </w:rPr>
        <w:t xml:space="preserve"> </w:t>
      </w:r>
      <w:r w:rsidR="00440ED4">
        <w:rPr>
          <w:szCs w:val="24"/>
        </w:rPr>
        <w:t xml:space="preserve">Ahmet Ateş Mesleki ve Teknik Anadolu </w:t>
      </w:r>
      <w:proofErr w:type="gramStart"/>
      <w:r w:rsidR="00440ED4">
        <w:rPr>
          <w:szCs w:val="24"/>
        </w:rPr>
        <w:t xml:space="preserve">Lisesi </w:t>
      </w:r>
      <w:r w:rsidR="00362D60">
        <w:rPr>
          <w:szCs w:val="24"/>
        </w:rPr>
        <w:t xml:space="preserve"> halı</w:t>
      </w:r>
      <w:proofErr w:type="gramEnd"/>
      <w:r w:rsidR="00362D60">
        <w:rPr>
          <w:szCs w:val="24"/>
        </w:rPr>
        <w:t xml:space="preserve"> sahasının</w:t>
      </w:r>
      <w:r w:rsidR="009206E0">
        <w:rPr>
          <w:szCs w:val="24"/>
        </w:rPr>
        <w:t xml:space="preserve"> 29/02/2012 tarih ve 28199 sayılı Resmi Gazetede yayınlanan Milli eğitim Bakanlığı</w:t>
      </w:r>
      <w:r w:rsidRPr="003F346C">
        <w:rPr>
          <w:szCs w:val="24"/>
        </w:rPr>
        <w:t xml:space="preserve"> Okul Aile Birliği tarafından üçüncü şahıslara</w:t>
      </w:r>
      <w:r>
        <w:rPr>
          <w:szCs w:val="24"/>
        </w:rPr>
        <w:t>,</w:t>
      </w:r>
      <w:r w:rsidRPr="003F346C">
        <w:rPr>
          <w:szCs w:val="24"/>
        </w:rPr>
        <w:t xml:space="preserve"> muhammen bedel tespit komisyonunca belirlenen </w:t>
      </w:r>
      <w:r>
        <w:rPr>
          <w:szCs w:val="24"/>
        </w:rPr>
        <w:t xml:space="preserve">muhammen </w:t>
      </w:r>
      <w:r w:rsidRPr="003F346C">
        <w:rPr>
          <w:szCs w:val="24"/>
        </w:rPr>
        <w:t>bedel üzerinden</w:t>
      </w:r>
      <w:r>
        <w:rPr>
          <w:szCs w:val="24"/>
        </w:rPr>
        <w:t>,</w:t>
      </w:r>
      <w:r w:rsidRPr="003F346C">
        <w:rPr>
          <w:szCs w:val="24"/>
        </w:rPr>
        <w:t xml:space="preserve"> </w:t>
      </w:r>
      <w:r>
        <w:rPr>
          <w:szCs w:val="24"/>
        </w:rPr>
        <w:t>Milli Eğitim Bakanlığı’nın ilgi Okul-Aile Birliği Yönetmeliği</w:t>
      </w:r>
      <w:r w:rsidRPr="003F346C">
        <w:rPr>
          <w:szCs w:val="24"/>
        </w:rPr>
        <w:t xml:space="preserve"> </w:t>
      </w:r>
      <w:r w:rsidR="00D01D52">
        <w:rPr>
          <w:szCs w:val="24"/>
        </w:rPr>
        <w:t>doğrultusunda</w:t>
      </w:r>
      <w:r>
        <w:rPr>
          <w:szCs w:val="24"/>
        </w:rPr>
        <w:t>,</w:t>
      </w:r>
      <w:r w:rsidRPr="003F346C">
        <w:rPr>
          <w:szCs w:val="24"/>
        </w:rPr>
        <w:t xml:space="preserve"> 2886 Sayılı Devlet İhale Kanunu</w:t>
      </w:r>
      <w:r>
        <w:rPr>
          <w:szCs w:val="24"/>
        </w:rPr>
        <w:t>n</w:t>
      </w:r>
      <w:r w:rsidR="00412694">
        <w:rPr>
          <w:szCs w:val="24"/>
        </w:rPr>
        <w:t>un</w:t>
      </w:r>
      <w:r>
        <w:rPr>
          <w:szCs w:val="24"/>
        </w:rPr>
        <w:t xml:space="preserve"> 35/d ve 51/g maddelerine göre</w:t>
      </w:r>
      <w:r w:rsidRPr="003F346C">
        <w:rPr>
          <w:szCs w:val="24"/>
        </w:rPr>
        <w:t xml:space="preserve"> pazarlık usulü ile</w:t>
      </w:r>
      <w:r w:rsidR="0012578D">
        <w:rPr>
          <w:szCs w:val="24"/>
        </w:rPr>
        <w:t xml:space="preserve"> ihale e</w:t>
      </w:r>
      <w:r w:rsidR="004076ED">
        <w:rPr>
          <w:szCs w:val="24"/>
        </w:rPr>
        <w:t>d</w:t>
      </w:r>
      <w:r w:rsidR="0012578D">
        <w:rPr>
          <w:szCs w:val="24"/>
        </w:rPr>
        <w:t>i</w:t>
      </w:r>
      <w:r w:rsidR="004076ED">
        <w:rPr>
          <w:szCs w:val="24"/>
        </w:rPr>
        <w:t>lerek</w:t>
      </w:r>
      <w:r w:rsidRPr="003F346C">
        <w:rPr>
          <w:szCs w:val="24"/>
        </w:rPr>
        <w:t xml:space="preserve"> kiraya verilecektir.</w:t>
      </w:r>
    </w:p>
    <w:p w14:paraId="234A1D93" w14:textId="77777777" w:rsidR="00A3437D" w:rsidRDefault="009206E0" w:rsidP="00CB3602">
      <w:pPr>
        <w:pStyle w:val="GvdeMetni"/>
        <w:spacing w:after="120" w:line="288" w:lineRule="auto"/>
        <w:rPr>
          <w:b/>
          <w:szCs w:val="24"/>
          <w:u w:val="single"/>
        </w:rPr>
      </w:pPr>
      <w:r>
        <w:rPr>
          <w:b/>
          <w:szCs w:val="24"/>
          <w:u w:val="single"/>
        </w:rPr>
        <w:t xml:space="preserve">Pazarlığa konu olan </w:t>
      </w:r>
      <w:r w:rsidR="00362D60">
        <w:rPr>
          <w:b/>
          <w:szCs w:val="24"/>
          <w:u w:val="single"/>
        </w:rPr>
        <w:t xml:space="preserve">halı </w:t>
      </w:r>
      <w:proofErr w:type="gramStart"/>
      <w:r w:rsidR="00362D60">
        <w:rPr>
          <w:b/>
          <w:szCs w:val="24"/>
          <w:u w:val="single"/>
        </w:rPr>
        <w:t>saha</w:t>
      </w:r>
      <w:r>
        <w:rPr>
          <w:b/>
          <w:szCs w:val="24"/>
          <w:u w:val="single"/>
        </w:rPr>
        <w:t xml:space="preserve"> </w:t>
      </w:r>
      <w:r w:rsidR="00A3437D" w:rsidRPr="00812066">
        <w:rPr>
          <w:b/>
          <w:szCs w:val="24"/>
          <w:u w:val="single"/>
        </w:rPr>
        <w:t>:</w:t>
      </w:r>
      <w:proofErr w:type="gramEnd"/>
    </w:p>
    <w:p w14:paraId="6D5D5496" w14:textId="7A62235C" w:rsidR="00AE347F" w:rsidRDefault="009206E0" w:rsidP="00E13155">
      <w:pPr>
        <w:pStyle w:val="ListeParagraf"/>
        <w:numPr>
          <w:ilvl w:val="0"/>
          <w:numId w:val="9"/>
        </w:numPr>
        <w:spacing w:after="240" w:line="288" w:lineRule="auto"/>
        <w:ind w:left="709" w:hanging="357"/>
        <w:rPr>
          <w:rFonts w:ascii="Times New Roman" w:hAnsi="Times New Roman"/>
          <w:szCs w:val="24"/>
        </w:rPr>
      </w:pPr>
      <w:r>
        <w:rPr>
          <w:rFonts w:ascii="Times New Roman" w:hAnsi="Times New Roman"/>
          <w:sz w:val="24"/>
          <w:szCs w:val="24"/>
        </w:rPr>
        <w:t xml:space="preserve">Kurumun adı </w:t>
      </w:r>
      <w:r w:rsidR="00362D60">
        <w:rPr>
          <w:rFonts w:ascii="Times New Roman" w:hAnsi="Times New Roman"/>
          <w:sz w:val="24"/>
          <w:szCs w:val="24"/>
        </w:rPr>
        <w:tab/>
      </w:r>
      <w:r w:rsidR="00362D6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B58A0" w:rsidRPr="00AE347F">
        <w:rPr>
          <w:rFonts w:ascii="Times New Roman" w:hAnsi="Times New Roman"/>
          <w:sz w:val="24"/>
          <w:szCs w:val="24"/>
        </w:rPr>
        <w:t xml:space="preserve">: </w:t>
      </w:r>
      <w:r w:rsidR="00440ED4">
        <w:rPr>
          <w:rFonts w:ascii="Times New Roman" w:hAnsi="Times New Roman"/>
          <w:szCs w:val="24"/>
        </w:rPr>
        <w:t xml:space="preserve">Ahmet Ateş Mesleki ve Teknik Anadolu Lisesi </w:t>
      </w:r>
    </w:p>
    <w:p w14:paraId="3082E392" w14:textId="77777777" w:rsidR="003F63D7" w:rsidRPr="00A86135" w:rsidRDefault="003F63D7" w:rsidP="00E13155">
      <w:pPr>
        <w:pStyle w:val="ListeParagraf"/>
        <w:numPr>
          <w:ilvl w:val="0"/>
          <w:numId w:val="9"/>
        </w:numPr>
        <w:spacing w:after="240" w:line="288" w:lineRule="auto"/>
        <w:ind w:left="709" w:hanging="357"/>
        <w:rPr>
          <w:rFonts w:ascii="Times New Roman" w:hAnsi="Times New Roman"/>
          <w:szCs w:val="24"/>
        </w:rPr>
      </w:pPr>
      <w:r>
        <w:rPr>
          <w:rFonts w:ascii="Times New Roman" w:hAnsi="Times New Roman"/>
          <w:szCs w:val="24"/>
        </w:rPr>
        <w:t xml:space="preserve">Bulunduğu İl-İlçe                                  </w:t>
      </w:r>
      <w:proofErr w:type="gramStart"/>
      <w:r>
        <w:rPr>
          <w:rFonts w:ascii="Times New Roman" w:hAnsi="Times New Roman"/>
          <w:szCs w:val="24"/>
        </w:rPr>
        <w:t xml:space="preserve">  :</w:t>
      </w:r>
      <w:proofErr w:type="gramEnd"/>
      <w:r>
        <w:rPr>
          <w:rFonts w:ascii="Times New Roman" w:hAnsi="Times New Roman"/>
          <w:szCs w:val="24"/>
        </w:rPr>
        <w:t xml:space="preserve"> MUĞLA- Ortaca</w:t>
      </w:r>
    </w:p>
    <w:p w14:paraId="2861333B" w14:textId="77777777" w:rsidR="003F63D7" w:rsidRDefault="003F63D7" w:rsidP="00157034">
      <w:pPr>
        <w:pStyle w:val="ListeParagraf"/>
        <w:numPr>
          <w:ilvl w:val="0"/>
          <w:numId w:val="9"/>
        </w:numPr>
        <w:spacing w:after="240" w:line="288" w:lineRule="auto"/>
        <w:ind w:left="709" w:hanging="357"/>
        <w:rPr>
          <w:rFonts w:ascii="Times New Roman" w:hAnsi="Times New Roman"/>
          <w:sz w:val="24"/>
          <w:szCs w:val="24"/>
        </w:rPr>
      </w:pPr>
      <w:r>
        <w:rPr>
          <w:rFonts w:ascii="Times New Roman" w:hAnsi="Times New Roman"/>
          <w:sz w:val="24"/>
          <w:szCs w:val="24"/>
        </w:rPr>
        <w:t xml:space="preserve">Kira tespit komisyonunca                </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00362D60">
        <w:rPr>
          <w:rFonts w:ascii="Times New Roman" w:hAnsi="Times New Roman"/>
          <w:sz w:val="24"/>
          <w:szCs w:val="24"/>
        </w:rPr>
        <w:t>102.000,00</w:t>
      </w:r>
      <w:r>
        <w:rPr>
          <w:rFonts w:ascii="Times New Roman" w:hAnsi="Times New Roman"/>
          <w:sz w:val="24"/>
          <w:szCs w:val="24"/>
        </w:rPr>
        <w:t>-TL (</w:t>
      </w:r>
      <w:proofErr w:type="spellStart"/>
      <w:r w:rsidR="00362D60">
        <w:rPr>
          <w:rFonts w:ascii="Times New Roman" w:hAnsi="Times New Roman"/>
          <w:sz w:val="24"/>
          <w:szCs w:val="24"/>
        </w:rPr>
        <w:t>Yüziki</w:t>
      </w:r>
      <w:proofErr w:type="spellEnd"/>
      <w:r w:rsidR="00362D60">
        <w:rPr>
          <w:rFonts w:ascii="Times New Roman" w:hAnsi="Times New Roman"/>
          <w:sz w:val="24"/>
          <w:szCs w:val="24"/>
        </w:rPr>
        <w:t xml:space="preserve"> bin</w:t>
      </w:r>
      <w:r>
        <w:rPr>
          <w:rFonts w:ascii="Times New Roman" w:hAnsi="Times New Roman"/>
          <w:sz w:val="24"/>
          <w:szCs w:val="24"/>
        </w:rPr>
        <w:t xml:space="preserve"> Türk lirası) </w:t>
      </w:r>
      <w:r w:rsidR="00362D60">
        <w:rPr>
          <w:rFonts w:ascii="Times New Roman" w:hAnsi="Times New Roman"/>
          <w:sz w:val="24"/>
          <w:szCs w:val="24"/>
        </w:rPr>
        <w:t>12 (on iki)</w:t>
      </w:r>
      <w:r>
        <w:rPr>
          <w:rFonts w:ascii="Times New Roman" w:hAnsi="Times New Roman"/>
          <w:sz w:val="24"/>
          <w:szCs w:val="24"/>
        </w:rPr>
        <w:t xml:space="preserve"> aylık</w:t>
      </w:r>
    </w:p>
    <w:p w14:paraId="33F71415" w14:textId="77777777" w:rsidR="003F63D7" w:rsidRDefault="003F63D7" w:rsidP="003F63D7">
      <w:pPr>
        <w:pStyle w:val="ListeParagraf"/>
        <w:spacing w:after="240" w:line="288" w:lineRule="auto"/>
        <w:ind w:left="352"/>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belirlenen</w:t>
      </w:r>
      <w:proofErr w:type="gramEnd"/>
      <w:r>
        <w:rPr>
          <w:rFonts w:ascii="Times New Roman" w:hAnsi="Times New Roman"/>
          <w:sz w:val="24"/>
          <w:szCs w:val="24"/>
        </w:rPr>
        <w:t xml:space="preserve"> muhammen bedel</w:t>
      </w:r>
    </w:p>
    <w:p w14:paraId="28CA4591" w14:textId="77777777" w:rsidR="00196CF4" w:rsidRPr="00BC4FE6" w:rsidRDefault="003F63D7" w:rsidP="003F63D7">
      <w:pPr>
        <w:pStyle w:val="ListeParagraf"/>
        <w:spacing w:after="240" w:line="288" w:lineRule="auto"/>
        <w:ind w:left="0"/>
        <w:rPr>
          <w:rFonts w:ascii="Times New Roman" w:hAnsi="Times New Roman"/>
          <w:sz w:val="24"/>
          <w:szCs w:val="24"/>
        </w:rPr>
      </w:pPr>
      <w:r>
        <w:rPr>
          <w:rFonts w:ascii="Times New Roman" w:hAnsi="Times New Roman"/>
          <w:sz w:val="24"/>
          <w:szCs w:val="24"/>
        </w:rPr>
        <w:tab/>
      </w:r>
    </w:p>
    <w:p w14:paraId="72DBA0A4" w14:textId="3EA476AD" w:rsidR="00AE347F" w:rsidRPr="003C2EC3" w:rsidRDefault="00EB58A0" w:rsidP="00157034">
      <w:pPr>
        <w:pStyle w:val="ListeParagraf"/>
        <w:numPr>
          <w:ilvl w:val="0"/>
          <w:numId w:val="9"/>
        </w:numPr>
        <w:spacing w:after="240" w:line="288" w:lineRule="auto"/>
        <w:ind w:left="709" w:hanging="357"/>
        <w:rPr>
          <w:rFonts w:ascii="Times New Roman" w:hAnsi="Times New Roman"/>
          <w:sz w:val="24"/>
          <w:szCs w:val="24"/>
        </w:rPr>
      </w:pPr>
      <w:r w:rsidRPr="00BC4FE6">
        <w:rPr>
          <w:rFonts w:ascii="Times New Roman" w:hAnsi="Times New Roman"/>
          <w:sz w:val="24"/>
          <w:szCs w:val="24"/>
        </w:rPr>
        <w:t>Ö</w:t>
      </w:r>
      <w:r w:rsidR="00FF36A0" w:rsidRPr="00BC4FE6">
        <w:rPr>
          <w:rFonts w:ascii="Times New Roman" w:hAnsi="Times New Roman"/>
          <w:sz w:val="24"/>
          <w:szCs w:val="24"/>
        </w:rPr>
        <w:t>ğrenci + Personel Mevcudu</w:t>
      </w:r>
      <w:r w:rsidR="0035404E" w:rsidRPr="00BC4FE6">
        <w:rPr>
          <w:rFonts w:ascii="Times New Roman" w:hAnsi="Times New Roman"/>
          <w:sz w:val="24"/>
          <w:szCs w:val="24"/>
        </w:rPr>
        <w:t xml:space="preserve"> </w:t>
      </w:r>
      <w:r w:rsidR="00FF36A0" w:rsidRPr="00BC4FE6">
        <w:rPr>
          <w:rFonts w:ascii="Times New Roman" w:hAnsi="Times New Roman"/>
          <w:sz w:val="24"/>
          <w:szCs w:val="24"/>
        </w:rPr>
        <w:tab/>
        <w:t xml:space="preserve">: </w:t>
      </w:r>
      <w:r w:rsidR="00440ED4">
        <w:rPr>
          <w:rFonts w:ascii="Times New Roman" w:hAnsi="Times New Roman"/>
          <w:sz w:val="24"/>
          <w:szCs w:val="24"/>
        </w:rPr>
        <w:t>245(Lise)+564(Çırak Öğrenci)</w:t>
      </w:r>
      <w:r w:rsidR="00216455">
        <w:rPr>
          <w:rFonts w:ascii="Times New Roman" w:hAnsi="Times New Roman"/>
          <w:sz w:val="24"/>
          <w:szCs w:val="24"/>
        </w:rPr>
        <w:t xml:space="preserve"> Öğrenci </w:t>
      </w:r>
      <w:r w:rsidR="00362D60">
        <w:rPr>
          <w:rFonts w:ascii="Times New Roman" w:hAnsi="Times New Roman"/>
          <w:sz w:val="24"/>
          <w:szCs w:val="24"/>
        </w:rPr>
        <w:t>4</w:t>
      </w:r>
      <w:r w:rsidR="00440ED4">
        <w:rPr>
          <w:rFonts w:ascii="Times New Roman" w:hAnsi="Times New Roman"/>
          <w:sz w:val="24"/>
          <w:szCs w:val="24"/>
        </w:rPr>
        <w:t>8</w:t>
      </w:r>
      <w:r w:rsidR="00413C70">
        <w:rPr>
          <w:rFonts w:ascii="Times New Roman" w:hAnsi="Times New Roman"/>
          <w:sz w:val="24"/>
          <w:szCs w:val="24"/>
        </w:rPr>
        <w:t xml:space="preserve"> personel</w:t>
      </w:r>
    </w:p>
    <w:p w14:paraId="6EAEB307" w14:textId="77777777" w:rsidR="00AE347F" w:rsidRPr="003C2EC3" w:rsidRDefault="00EB58A0" w:rsidP="00AA6655">
      <w:pPr>
        <w:pStyle w:val="ListeParagraf"/>
        <w:numPr>
          <w:ilvl w:val="0"/>
          <w:numId w:val="9"/>
        </w:numPr>
        <w:spacing w:after="240" w:line="288" w:lineRule="auto"/>
        <w:ind w:left="709" w:hanging="357"/>
        <w:rPr>
          <w:rFonts w:ascii="Times New Roman" w:hAnsi="Times New Roman"/>
          <w:sz w:val="24"/>
          <w:szCs w:val="24"/>
        </w:rPr>
      </w:pPr>
      <w:r w:rsidRPr="003C2EC3">
        <w:rPr>
          <w:rFonts w:ascii="Times New Roman" w:hAnsi="Times New Roman"/>
          <w:sz w:val="24"/>
          <w:szCs w:val="24"/>
        </w:rPr>
        <w:t>Öğretim Şekli</w:t>
      </w:r>
      <w:r w:rsidRPr="003C2EC3">
        <w:rPr>
          <w:rFonts w:ascii="Times New Roman" w:hAnsi="Times New Roman"/>
          <w:sz w:val="24"/>
          <w:szCs w:val="24"/>
        </w:rPr>
        <w:tab/>
      </w:r>
      <w:r w:rsidRPr="003C2EC3">
        <w:rPr>
          <w:rFonts w:ascii="Times New Roman" w:hAnsi="Times New Roman"/>
          <w:sz w:val="24"/>
          <w:szCs w:val="24"/>
        </w:rPr>
        <w:tab/>
      </w:r>
      <w:r w:rsidRPr="003C2EC3">
        <w:rPr>
          <w:rFonts w:ascii="Times New Roman" w:hAnsi="Times New Roman"/>
          <w:sz w:val="24"/>
          <w:szCs w:val="24"/>
        </w:rPr>
        <w:tab/>
      </w:r>
      <w:r w:rsidRPr="003C2EC3">
        <w:rPr>
          <w:rFonts w:ascii="Times New Roman" w:hAnsi="Times New Roman"/>
          <w:sz w:val="24"/>
          <w:szCs w:val="24"/>
        </w:rPr>
        <w:tab/>
        <w:t xml:space="preserve">: </w:t>
      </w:r>
      <w:r w:rsidR="0035404E" w:rsidRPr="003C2EC3">
        <w:rPr>
          <w:rFonts w:ascii="Times New Roman" w:hAnsi="Times New Roman"/>
          <w:sz w:val="24"/>
          <w:szCs w:val="24"/>
        </w:rPr>
        <w:t>N</w:t>
      </w:r>
      <w:r w:rsidR="00FF36A0" w:rsidRPr="003C2EC3">
        <w:rPr>
          <w:rFonts w:ascii="Times New Roman" w:hAnsi="Times New Roman"/>
          <w:sz w:val="24"/>
          <w:szCs w:val="24"/>
        </w:rPr>
        <w:t>ormal</w:t>
      </w:r>
    </w:p>
    <w:p w14:paraId="3F1712B2" w14:textId="77777777" w:rsidR="00AE347F" w:rsidRPr="003C2EC3" w:rsidRDefault="005F4580" w:rsidP="00AA6655">
      <w:pPr>
        <w:pStyle w:val="ListeParagraf"/>
        <w:numPr>
          <w:ilvl w:val="0"/>
          <w:numId w:val="9"/>
        </w:numPr>
        <w:spacing w:after="240" w:line="288" w:lineRule="auto"/>
        <w:ind w:left="709" w:hanging="357"/>
        <w:rPr>
          <w:rFonts w:ascii="Times New Roman" w:hAnsi="Times New Roman"/>
          <w:sz w:val="24"/>
          <w:szCs w:val="24"/>
        </w:rPr>
      </w:pPr>
      <w:r w:rsidRPr="003C2EC3">
        <w:rPr>
          <w:rFonts w:ascii="Times New Roman" w:hAnsi="Times New Roman"/>
          <w:sz w:val="24"/>
          <w:szCs w:val="24"/>
        </w:rPr>
        <w:t>Yıllık Muhammen Bedel</w:t>
      </w:r>
      <w:r w:rsidRPr="003C2EC3">
        <w:rPr>
          <w:rFonts w:ascii="Times New Roman" w:hAnsi="Times New Roman"/>
          <w:sz w:val="24"/>
          <w:szCs w:val="24"/>
        </w:rPr>
        <w:tab/>
      </w:r>
      <w:r w:rsidRPr="003C2EC3">
        <w:rPr>
          <w:rFonts w:ascii="Times New Roman" w:hAnsi="Times New Roman"/>
          <w:sz w:val="24"/>
          <w:szCs w:val="24"/>
        </w:rPr>
        <w:tab/>
        <w:t xml:space="preserve">: </w:t>
      </w:r>
      <w:r w:rsidR="00362D60">
        <w:rPr>
          <w:rFonts w:ascii="Times New Roman" w:hAnsi="Times New Roman"/>
          <w:sz w:val="24"/>
          <w:szCs w:val="24"/>
        </w:rPr>
        <w:t>102.000,00-TL (</w:t>
      </w:r>
      <w:proofErr w:type="spellStart"/>
      <w:r w:rsidR="00362D60">
        <w:rPr>
          <w:rFonts w:ascii="Times New Roman" w:hAnsi="Times New Roman"/>
          <w:sz w:val="24"/>
          <w:szCs w:val="24"/>
        </w:rPr>
        <w:t>Yüziki</w:t>
      </w:r>
      <w:proofErr w:type="spellEnd"/>
      <w:r w:rsidR="00362D60">
        <w:rPr>
          <w:rFonts w:ascii="Times New Roman" w:hAnsi="Times New Roman"/>
          <w:sz w:val="24"/>
          <w:szCs w:val="24"/>
        </w:rPr>
        <w:t xml:space="preserve"> bin Türk lirası) 12 (on iki) aylık</w:t>
      </w:r>
    </w:p>
    <w:p w14:paraId="733519F1" w14:textId="77777777" w:rsidR="00AA6655" w:rsidRPr="003C2EC3" w:rsidRDefault="00073D41" w:rsidP="00AA6655">
      <w:pPr>
        <w:pStyle w:val="ListeParagraf"/>
        <w:numPr>
          <w:ilvl w:val="0"/>
          <w:numId w:val="9"/>
        </w:numPr>
        <w:spacing w:after="240" w:line="288" w:lineRule="auto"/>
        <w:ind w:left="709" w:hanging="357"/>
        <w:rPr>
          <w:rFonts w:ascii="Times New Roman" w:hAnsi="Times New Roman"/>
          <w:sz w:val="24"/>
          <w:szCs w:val="24"/>
        </w:rPr>
      </w:pPr>
      <w:r w:rsidRPr="003C2EC3">
        <w:rPr>
          <w:rFonts w:ascii="Times New Roman" w:hAnsi="Times New Roman"/>
          <w:sz w:val="24"/>
          <w:szCs w:val="24"/>
        </w:rPr>
        <w:t>İşin Başlama Tarihi</w:t>
      </w:r>
      <w:r w:rsidRPr="003C2EC3">
        <w:rPr>
          <w:rFonts w:ascii="Times New Roman" w:hAnsi="Times New Roman"/>
          <w:sz w:val="24"/>
          <w:szCs w:val="24"/>
        </w:rPr>
        <w:tab/>
      </w:r>
      <w:r w:rsidRPr="003C2EC3">
        <w:rPr>
          <w:rFonts w:ascii="Times New Roman" w:hAnsi="Times New Roman"/>
          <w:sz w:val="24"/>
          <w:szCs w:val="24"/>
        </w:rPr>
        <w:tab/>
      </w:r>
      <w:r w:rsidRPr="003C2EC3">
        <w:rPr>
          <w:rFonts w:ascii="Times New Roman" w:hAnsi="Times New Roman"/>
          <w:sz w:val="24"/>
          <w:szCs w:val="24"/>
        </w:rPr>
        <w:tab/>
        <w:t xml:space="preserve">: </w:t>
      </w:r>
      <w:r w:rsidR="00362D60">
        <w:rPr>
          <w:rFonts w:ascii="Times New Roman" w:hAnsi="Times New Roman"/>
          <w:sz w:val="24"/>
          <w:szCs w:val="24"/>
        </w:rPr>
        <w:t>Halı Saha</w:t>
      </w:r>
      <w:r w:rsidRPr="003C2EC3">
        <w:rPr>
          <w:rFonts w:ascii="Times New Roman" w:hAnsi="Times New Roman"/>
          <w:sz w:val="24"/>
          <w:szCs w:val="24"/>
        </w:rPr>
        <w:t xml:space="preserve"> yerinin fiilen teslim edildiği tarihten itibaren</w:t>
      </w:r>
    </w:p>
    <w:p w14:paraId="5731263D" w14:textId="77777777" w:rsidR="00CB68E8" w:rsidRPr="003C2EC3" w:rsidRDefault="00CB68E8" w:rsidP="00CB68E8">
      <w:pPr>
        <w:pStyle w:val="ListeParagraf"/>
        <w:numPr>
          <w:ilvl w:val="0"/>
          <w:numId w:val="9"/>
        </w:numPr>
        <w:spacing w:after="240" w:line="288" w:lineRule="auto"/>
        <w:ind w:left="709" w:hanging="357"/>
        <w:rPr>
          <w:rFonts w:ascii="Times New Roman" w:hAnsi="Times New Roman"/>
          <w:sz w:val="24"/>
          <w:szCs w:val="24"/>
        </w:rPr>
      </w:pPr>
      <w:r w:rsidRPr="003C2EC3">
        <w:rPr>
          <w:rFonts w:ascii="Times New Roman" w:hAnsi="Times New Roman"/>
          <w:sz w:val="24"/>
          <w:szCs w:val="24"/>
        </w:rPr>
        <w:t>İşin Süresi</w:t>
      </w:r>
      <w:r w:rsidRPr="003C2EC3">
        <w:rPr>
          <w:rFonts w:ascii="Times New Roman" w:hAnsi="Times New Roman"/>
          <w:sz w:val="24"/>
          <w:szCs w:val="24"/>
        </w:rPr>
        <w:tab/>
      </w:r>
      <w:r w:rsidRPr="003C2EC3">
        <w:rPr>
          <w:rFonts w:ascii="Times New Roman" w:hAnsi="Times New Roman"/>
          <w:sz w:val="24"/>
          <w:szCs w:val="24"/>
        </w:rPr>
        <w:tab/>
      </w:r>
      <w:r w:rsidRPr="003C2EC3">
        <w:rPr>
          <w:rFonts w:ascii="Times New Roman" w:hAnsi="Times New Roman"/>
          <w:sz w:val="24"/>
          <w:szCs w:val="24"/>
        </w:rPr>
        <w:tab/>
      </w:r>
      <w:r w:rsidRPr="003C2EC3">
        <w:rPr>
          <w:rFonts w:ascii="Times New Roman" w:hAnsi="Times New Roman"/>
          <w:sz w:val="24"/>
          <w:szCs w:val="24"/>
        </w:rPr>
        <w:tab/>
        <w:t xml:space="preserve">: </w:t>
      </w:r>
      <w:r w:rsidR="00362D60">
        <w:rPr>
          <w:rFonts w:ascii="Times New Roman" w:hAnsi="Times New Roman"/>
          <w:sz w:val="24"/>
          <w:szCs w:val="24"/>
        </w:rPr>
        <w:t>Halı Saha</w:t>
      </w:r>
      <w:r w:rsidRPr="003C2EC3">
        <w:rPr>
          <w:rFonts w:ascii="Times New Roman" w:hAnsi="Times New Roman"/>
          <w:sz w:val="24"/>
          <w:szCs w:val="24"/>
        </w:rPr>
        <w:t xml:space="preserve"> yerinin fiilen teslim edildiği tarihten itibaren</w:t>
      </w:r>
    </w:p>
    <w:p w14:paraId="1394DD63" w14:textId="77777777" w:rsidR="00073D41" w:rsidRPr="003C2EC3" w:rsidRDefault="00CB68E8" w:rsidP="00CB68E8">
      <w:pPr>
        <w:pStyle w:val="ListeParagraf"/>
        <w:spacing w:after="240" w:line="288" w:lineRule="auto"/>
        <w:ind w:left="709"/>
        <w:rPr>
          <w:rFonts w:ascii="Times New Roman" w:hAnsi="Times New Roman"/>
          <w:sz w:val="24"/>
          <w:szCs w:val="24"/>
        </w:rPr>
      </w:pPr>
      <w:r w:rsidRPr="003C2EC3">
        <w:rPr>
          <w:rFonts w:ascii="Times New Roman" w:hAnsi="Times New Roman"/>
          <w:sz w:val="24"/>
          <w:szCs w:val="24"/>
        </w:rPr>
        <w:t xml:space="preserve">                              </w:t>
      </w:r>
      <w:r w:rsidR="008F7144">
        <w:rPr>
          <w:rFonts w:ascii="Times New Roman" w:hAnsi="Times New Roman"/>
          <w:sz w:val="24"/>
          <w:szCs w:val="24"/>
        </w:rPr>
        <w:t xml:space="preserve">                               </w:t>
      </w:r>
      <w:r w:rsidR="00362D60">
        <w:rPr>
          <w:rFonts w:ascii="Times New Roman" w:hAnsi="Times New Roman"/>
          <w:sz w:val="24"/>
          <w:szCs w:val="24"/>
        </w:rPr>
        <w:t>12 (On İki</w:t>
      </w:r>
      <w:r w:rsidR="008F7144">
        <w:rPr>
          <w:rFonts w:ascii="Times New Roman" w:hAnsi="Times New Roman"/>
          <w:sz w:val="24"/>
          <w:szCs w:val="24"/>
        </w:rPr>
        <w:t>) ay.</w:t>
      </w:r>
    </w:p>
    <w:p w14:paraId="50FDCFAB" w14:textId="0D4EB310" w:rsidR="00553817" w:rsidRPr="003C2EC3" w:rsidRDefault="00553817" w:rsidP="00AA6655">
      <w:pPr>
        <w:pStyle w:val="ListeParagraf"/>
        <w:numPr>
          <w:ilvl w:val="0"/>
          <w:numId w:val="9"/>
        </w:numPr>
        <w:spacing w:after="240" w:line="288" w:lineRule="auto"/>
        <w:ind w:left="709" w:hanging="357"/>
        <w:rPr>
          <w:rFonts w:ascii="Times New Roman" w:hAnsi="Times New Roman"/>
          <w:sz w:val="24"/>
          <w:szCs w:val="24"/>
        </w:rPr>
      </w:pPr>
      <w:r w:rsidRPr="003C2EC3">
        <w:rPr>
          <w:rFonts w:ascii="Times New Roman" w:hAnsi="Times New Roman"/>
          <w:sz w:val="24"/>
          <w:szCs w:val="24"/>
        </w:rPr>
        <w:t>İhalenin Yapılacağı Yer</w:t>
      </w:r>
      <w:r w:rsidRPr="003C2EC3">
        <w:rPr>
          <w:rFonts w:ascii="Times New Roman" w:hAnsi="Times New Roman"/>
          <w:sz w:val="24"/>
          <w:szCs w:val="24"/>
        </w:rPr>
        <w:tab/>
      </w:r>
      <w:r w:rsidRPr="003C2EC3">
        <w:rPr>
          <w:rFonts w:ascii="Times New Roman" w:hAnsi="Times New Roman"/>
          <w:sz w:val="24"/>
          <w:szCs w:val="24"/>
        </w:rPr>
        <w:tab/>
        <w:t xml:space="preserve">: </w:t>
      </w:r>
      <w:r w:rsidR="00440ED4">
        <w:rPr>
          <w:rFonts w:ascii="Times New Roman" w:hAnsi="Times New Roman"/>
          <w:sz w:val="24"/>
          <w:szCs w:val="24"/>
        </w:rPr>
        <w:t>İlçe Milli Eğitim Müdürlüğü</w:t>
      </w:r>
    </w:p>
    <w:p w14:paraId="3414AF82" w14:textId="77777777" w:rsidR="00553817" w:rsidRPr="003C2EC3" w:rsidRDefault="00553817" w:rsidP="000F391A">
      <w:pPr>
        <w:pStyle w:val="ListeParagraf"/>
        <w:numPr>
          <w:ilvl w:val="0"/>
          <w:numId w:val="9"/>
        </w:numPr>
        <w:spacing w:after="240" w:line="288" w:lineRule="auto"/>
        <w:ind w:left="709" w:hanging="357"/>
        <w:rPr>
          <w:rFonts w:ascii="Times New Roman" w:hAnsi="Times New Roman"/>
          <w:sz w:val="24"/>
          <w:szCs w:val="24"/>
        </w:rPr>
      </w:pPr>
      <w:r w:rsidRPr="003C2EC3">
        <w:rPr>
          <w:rFonts w:ascii="Times New Roman" w:hAnsi="Times New Roman"/>
          <w:sz w:val="24"/>
          <w:szCs w:val="24"/>
        </w:rPr>
        <w:t>İhalenin Yapıl</w:t>
      </w:r>
      <w:r w:rsidR="000F391A" w:rsidRPr="003C2EC3">
        <w:rPr>
          <w:rFonts w:ascii="Times New Roman" w:hAnsi="Times New Roman"/>
          <w:sz w:val="24"/>
          <w:szCs w:val="24"/>
        </w:rPr>
        <w:t>acağı Tarih ve Saat</w:t>
      </w:r>
      <w:r w:rsidR="000F391A" w:rsidRPr="003C2EC3">
        <w:rPr>
          <w:rFonts w:ascii="Times New Roman" w:hAnsi="Times New Roman"/>
          <w:sz w:val="24"/>
          <w:szCs w:val="24"/>
        </w:rPr>
        <w:tab/>
        <w:t xml:space="preserve">: </w:t>
      </w:r>
    </w:p>
    <w:p w14:paraId="189DE6A5" w14:textId="77777777" w:rsidR="00761F15" w:rsidRDefault="00EB58A0" w:rsidP="00F8772A">
      <w:pPr>
        <w:spacing w:after="240" w:line="288" w:lineRule="auto"/>
        <w:rPr>
          <w:rFonts w:ascii="Times New Roman" w:hAnsi="Times New Roman"/>
          <w:sz w:val="24"/>
          <w:szCs w:val="24"/>
        </w:rPr>
      </w:pPr>
      <w:r w:rsidRPr="003F346C">
        <w:rPr>
          <w:rFonts w:ascii="Times New Roman" w:hAnsi="Times New Roman"/>
          <w:b/>
          <w:sz w:val="24"/>
          <w:szCs w:val="24"/>
        </w:rPr>
        <w:t>Madde</w:t>
      </w:r>
      <w:r w:rsidR="000D15D9" w:rsidRPr="003F346C">
        <w:rPr>
          <w:rFonts w:ascii="Times New Roman" w:hAnsi="Times New Roman"/>
          <w:b/>
          <w:sz w:val="24"/>
          <w:szCs w:val="24"/>
        </w:rPr>
        <w:t xml:space="preserve"> 2: </w:t>
      </w:r>
      <w:r w:rsidR="000D15D9" w:rsidRPr="003F346C">
        <w:rPr>
          <w:rFonts w:ascii="Times New Roman" w:hAnsi="Times New Roman"/>
          <w:sz w:val="24"/>
          <w:szCs w:val="24"/>
        </w:rPr>
        <w:t>Katılımcılar</w:t>
      </w:r>
      <w:r w:rsidR="00AD3BA1">
        <w:rPr>
          <w:rFonts w:ascii="Times New Roman" w:hAnsi="Times New Roman"/>
          <w:sz w:val="24"/>
          <w:szCs w:val="24"/>
        </w:rPr>
        <w:t xml:space="preserve"> Muhammen bedelin </w:t>
      </w:r>
      <w:proofErr w:type="gramStart"/>
      <w:r w:rsidRPr="007145CB">
        <w:rPr>
          <w:rFonts w:ascii="Times New Roman" w:hAnsi="Times New Roman"/>
          <w:b/>
          <w:sz w:val="24"/>
          <w:szCs w:val="24"/>
        </w:rPr>
        <w:t>%3</w:t>
      </w:r>
      <w:proofErr w:type="gramEnd"/>
      <w:r w:rsidRPr="007145CB">
        <w:rPr>
          <w:rFonts w:ascii="Times New Roman" w:hAnsi="Times New Roman"/>
          <w:b/>
          <w:sz w:val="24"/>
          <w:szCs w:val="24"/>
        </w:rPr>
        <w:t xml:space="preserve">’ünü </w:t>
      </w:r>
      <w:r w:rsidR="00AC01DE" w:rsidRPr="008C3D94">
        <w:rPr>
          <w:rFonts w:ascii="Times New Roman" w:hAnsi="Times New Roman"/>
          <w:b/>
          <w:sz w:val="24"/>
          <w:szCs w:val="24"/>
        </w:rPr>
        <w:t>(</w:t>
      </w:r>
      <w:r w:rsidR="00362D60">
        <w:rPr>
          <w:rFonts w:ascii="Times New Roman" w:hAnsi="Times New Roman"/>
          <w:b/>
          <w:sz w:val="24"/>
          <w:szCs w:val="24"/>
        </w:rPr>
        <w:t>3.060</w:t>
      </w:r>
      <w:r w:rsidR="008C3D94" w:rsidRPr="008C3D94">
        <w:rPr>
          <w:rFonts w:ascii="Times New Roman" w:hAnsi="Times New Roman"/>
          <w:b/>
          <w:sz w:val="24"/>
          <w:szCs w:val="24"/>
        </w:rPr>
        <w:t>,00</w:t>
      </w:r>
      <w:r w:rsidR="00B34A87" w:rsidRPr="008C3D94">
        <w:rPr>
          <w:rFonts w:ascii="Times New Roman" w:hAnsi="Times New Roman"/>
          <w:b/>
          <w:sz w:val="24"/>
          <w:szCs w:val="24"/>
        </w:rPr>
        <w:t>_TL)</w:t>
      </w:r>
      <w:r w:rsidR="00B34A87">
        <w:rPr>
          <w:rFonts w:ascii="Times New Roman" w:hAnsi="Times New Roman"/>
          <w:sz w:val="24"/>
          <w:szCs w:val="24"/>
        </w:rPr>
        <w:t xml:space="preserve"> </w:t>
      </w:r>
      <w:r w:rsidRPr="003F346C">
        <w:rPr>
          <w:rFonts w:ascii="Times New Roman" w:hAnsi="Times New Roman"/>
          <w:sz w:val="24"/>
          <w:szCs w:val="24"/>
        </w:rPr>
        <w:t xml:space="preserve">geçici teminat olarak </w:t>
      </w:r>
      <w:proofErr w:type="spellStart"/>
      <w:r w:rsidR="00812657" w:rsidRPr="003F346C">
        <w:rPr>
          <w:rFonts w:ascii="Times New Roman" w:hAnsi="Times New Roman"/>
          <w:sz w:val="24"/>
          <w:szCs w:val="24"/>
        </w:rPr>
        <w:t>Malm</w:t>
      </w:r>
      <w:r w:rsidR="00CA13AC">
        <w:rPr>
          <w:rFonts w:ascii="Times New Roman" w:hAnsi="Times New Roman"/>
          <w:sz w:val="24"/>
          <w:szCs w:val="24"/>
        </w:rPr>
        <w:t>üdürlüğüne</w:t>
      </w:r>
      <w:proofErr w:type="spellEnd"/>
      <w:r w:rsidRPr="003F346C">
        <w:rPr>
          <w:rFonts w:ascii="Times New Roman" w:hAnsi="Times New Roman"/>
          <w:sz w:val="24"/>
          <w:szCs w:val="24"/>
        </w:rPr>
        <w:t xml:space="preserve"> yatırmak zorundadır. </w:t>
      </w:r>
    </w:p>
    <w:p w14:paraId="7CA6084D" w14:textId="77777777" w:rsidR="00EB58A0" w:rsidRPr="003F346C" w:rsidRDefault="00EB58A0" w:rsidP="00F8772A">
      <w:pPr>
        <w:spacing w:after="240" w:line="288" w:lineRule="auto"/>
        <w:rPr>
          <w:rFonts w:ascii="Times New Roman" w:hAnsi="Times New Roman"/>
          <w:sz w:val="24"/>
          <w:szCs w:val="24"/>
        </w:rPr>
      </w:pPr>
      <w:r w:rsidRPr="003F346C">
        <w:rPr>
          <w:rFonts w:ascii="Times New Roman" w:hAnsi="Times New Roman"/>
          <w:b/>
          <w:sz w:val="24"/>
          <w:szCs w:val="24"/>
        </w:rPr>
        <w:t>Madde</w:t>
      </w:r>
      <w:r w:rsidR="000D15D9" w:rsidRPr="003F346C">
        <w:rPr>
          <w:rFonts w:ascii="Times New Roman" w:hAnsi="Times New Roman"/>
          <w:b/>
          <w:sz w:val="24"/>
          <w:szCs w:val="24"/>
        </w:rPr>
        <w:t xml:space="preserve"> </w:t>
      </w:r>
      <w:r w:rsidR="005F1A04" w:rsidRPr="003F346C">
        <w:rPr>
          <w:rFonts w:ascii="Times New Roman" w:hAnsi="Times New Roman"/>
          <w:b/>
          <w:sz w:val="24"/>
          <w:szCs w:val="24"/>
        </w:rPr>
        <w:t>3</w:t>
      </w:r>
      <w:r w:rsidR="000D15D9" w:rsidRPr="003F346C">
        <w:rPr>
          <w:rFonts w:ascii="Times New Roman" w:hAnsi="Times New Roman"/>
          <w:b/>
          <w:sz w:val="24"/>
          <w:szCs w:val="24"/>
        </w:rPr>
        <w:t xml:space="preserve">: </w:t>
      </w:r>
      <w:r w:rsidR="000D15D9" w:rsidRPr="003F346C">
        <w:rPr>
          <w:rFonts w:ascii="Times New Roman" w:hAnsi="Times New Roman"/>
          <w:sz w:val="24"/>
          <w:szCs w:val="24"/>
        </w:rPr>
        <w:t>İhaleyi</w:t>
      </w:r>
      <w:r w:rsidRPr="003F346C">
        <w:rPr>
          <w:rFonts w:ascii="Times New Roman" w:hAnsi="Times New Roman"/>
          <w:sz w:val="24"/>
          <w:szCs w:val="24"/>
        </w:rPr>
        <w:t xml:space="preserve"> alan </w:t>
      </w:r>
      <w:r w:rsidR="000D15D9" w:rsidRPr="003F346C">
        <w:rPr>
          <w:rFonts w:ascii="Times New Roman" w:hAnsi="Times New Roman"/>
          <w:sz w:val="24"/>
          <w:szCs w:val="24"/>
        </w:rPr>
        <w:t>kişi okul</w:t>
      </w:r>
      <w:r w:rsidRPr="003F346C">
        <w:rPr>
          <w:rFonts w:ascii="Times New Roman" w:hAnsi="Times New Roman"/>
          <w:sz w:val="24"/>
          <w:szCs w:val="24"/>
        </w:rPr>
        <w:t xml:space="preserve"> aile birliği ile sözleş</w:t>
      </w:r>
      <w:r w:rsidR="00A84B5F">
        <w:rPr>
          <w:rFonts w:ascii="Times New Roman" w:hAnsi="Times New Roman"/>
          <w:sz w:val="24"/>
          <w:szCs w:val="24"/>
        </w:rPr>
        <w:t xml:space="preserve">me imzalamadan </w:t>
      </w:r>
      <w:r w:rsidR="00A84B5F" w:rsidRPr="00460410">
        <w:rPr>
          <w:rFonts w:ascii="Times New Roman" w:hAnsi="Times New Roman"/>
          <w:b/>
          <w:sz w:val="24"/>
          <w:szCs w:val="24"/>
        </w:rPr>
        <w:t xml:space="preserve">ihale bedelinin </w:t>
      </w:r>
      <w:proofErr w:type="gramStart"/>
      <w:r w:rsidRPr="00460410">
        <w:rPr>
          <w:rFonts w:ascii="Times New Roman" w:hAnsi="Times New Roman"/>
          <w:b/>
          <w:sz w:val="24"/>
          <w:szCs w:val="24"/>
        </w:rPr>
        <w:t>%</w:t>
      </w:r>
      <w:r w:rsidR="00020119" w:rsidRPr="00460410">
        <w:rPr>
          <w:rFonts w:ascii="Times New Roman" w:hAnsi="Times New Roman"/>
          <w:b/>
          <w:sz w:val="24"/>
          <w:szCs w:val="24"/>
        </w:rPr>
        <w:t xml:space="preserve"> </w:t>
      </w:r>
      <w:r w:rsidR="00C82A65" w:rsidRPr="00460410">
        <w:rPr>
          <w:rFonts w:ascii="Times New Roman" w:hAnsi="Times New Roman"/>
          <w:b/>
          <w:sz w:val="24"/>
          <w:szCs w:val="24"/>
        </w:rPr>
        <w:t>6</w:t>
      </w:r>
      <w:proofErr w:type="gramEnd"/>
      <w:r w:rsidR="00C82A65" w:rsidRPr="00460410">
        <w:rPr>
          <w:rFonts w:ascii="Times New Roman" w:hAnsi="Times New Roman"/>
          <w:b/>
          <w:sz w:val="24"/>
          <w:szCs w:val="24"/>
        </w:rPr>
        <w:t>’</w:t>
      </w:r>
      <w:r w:rsidRPr="00460410">
        <w:rPr>
          <w:rFonts w:ascii="Times New Roman" w:hAnsi="Times New Roman"/>
          <w:b/>
          <w:sz w:val="24"/>
          <w:szCs w:val="24"/>
        </w:rPr>
        <w:t>sını</w:t>
      </w:r>
      <w:r w:rsidRPr="003F346C">
        <w:rPr>
          <w:rFonts w:ascii="Times New Roman" w:hAnsi="Times New Roman"/>
          <w:sz w:val="24"/>
          <w:szCs w:val="24"/>
        </w:rPr>
        <w:t xml:space="preserve"> kesin teminat olarak </w:t>
      </w:r>
      <w:proofErr w:type="spellStart"/>
      <w:r w:rsidR="00812657" w:rsidRPr="003F346C">
        <w:rPr>
          <w:rFonts w:ascii="Times New Roman" w:hAnsi="Times New Roman"/>
          <w:sz w:val="24"/>
          <w:szCs w:val="24"/>
        </w:rPr>
        <w:t>Malm</w:t>
      </w:r>
      <w:r w:rsidRPr="003F346C">
        <w:rPr>
          <w:rFonts w:ascii="Times New Roman" w:hAnsi="Times New Roman"/>
          <w:sz w:val="24"/>
          <w:szCs w:val="24"/>
        </w:rPr>
        <w:t>ü</w:t>
      </w:r>
      <w:r w:rsidR="001427EB" w:rsidRPr="003F346C">
        <w:rPr>
          <w:rFonts w:ascii="Times New Roman" w:hAnsi="Times New Roman"/>
          <w:sz w:val="24"/>
          <w:szCs w:val="24"/>
        </w:rPr>
        <w:t>dür</w:t>
      </w:r>
      <w:r w:rsidRPr="003F346C">
        <w:rPr>
          <w:rFonts w:ascii="Times New Roman" w:hAnsi="Times New Roman"/>
          <w:sz w:val="24"/>
          <w:szCs w:val="24"/>
        </w:rPr>
        <w:t>lüğüne</w:t>
      </w:r>
      <w:proofErr w:type="spellEnd"/>
      <w:r w:rsidRPr="003F346C">
        <w:rPr>
          <w:rFonts w:ascii="Times New Roman" w:hAnsi="Times New Roman"/>
          <w:sz w:val="24"/>
          <w:szCs w:val="24"/>
        </w:rPr>
        <w:t xml:space="preserve"> yatırmak zorundadır.</w:t>
      </w:r>
    </w:p>
    <w:p w14:paraId="0899734D" w14:textId="77777777" w:rsidR="006F54BD" w:rsidRDefault="006F54BD" w:rsidP="00345DB6">
      <w:pPr>
        <w:spacing w:after="120" w:line="288" w:lineRule="auto"/>
        <w:rPr>
          <w:rFonts w:ascii="Times New Roman" w:hAnsi="Times New Roman"/>
          <w:b/>
          <w:sz w:val="24"/>
          <w:szCs w:val="24"/>
          <w:u w:val="single"/>
        </w:rPr>
      </w:pPr>
      <w:r w:rsidRPr="006F54BD">
        <w:rPr>
          <w:rFonts w:ascii="Times New Roman" w:hAnsi="Times New Roman"/>
          <w:b/>
          <w:sz w:val="24"/>
          <w:szCs w:val="24"/>
          <w:u w:val="single"/>
        </w:rPr>
        <w:t>İHALEYE KATILACAKLARDA ARANACAK ŞARTLAR:</w:t>
      </w:r>
    </w:p>
    <w:p w14:paraId="01E9183C" w14:textId="77777777" w:rsidR="00555C4D" w:rsidRPr="006F54BD" w:rsidRDefault="00555C4D" w:rsidP="00345DB6">
      <w:pPr>
        <w:pStyle w:val="GvdeMetni"/>
        <w:spacing w:after="120" w:line="288" w:lineRule="auto"/>
        <w:rPr>
          <w:b/>
          <w:szCs w:val="24"/>
          <w:u w:val="single"/>
        </w:rPr>
      </w:pPr>
      <w:r>
        <w:rPr>
          <w:b/>
          <w:szCs w:val="24"/>
        </w:rPr>
        <w:t>Madde 4</w:t>
      </w:r>
      <w:r w:rsidRPr="003F346C">
        <w:rPr>
          <w:b/>
          <w:szCs w:val="24"/>
        </w:rPr>
        <w:t xml:space="preserve">: </w:t>
      </w:r>
      <w:r w:rsidRPr="003F346C">
        <w:rPr>
          <w:szCs w:val="24"/>
          <w:u w:val="single"/>
        </w:rPr>
        <w:t>İhale</w:t>
      </w:r>
      <w:r>
        <w:rPr>
          <w:szCs w:val="24"/>
          <w:u w:val="single"/>
        </w:rPr>
        <w:t>ye katılmak için başvuranlarda aranacak şartlar</w:t>
      </w:r>
      <w:r w:rsidR="00345DB6">
        <w:rPr>
          <w:szCs w:val="24"/>
          <w:u w:val="single"/>
        </w:rPr>
        <w:t>;</w:t>
      </w:r>
    </w:p>
    <w:p w14:paraId="66535F4E" w14:textId="77777777" w:rsidR="007533BE" w:rsidRDefault="0021168C" w:rsidP="0021168C">
      <w:pPr>
        <w:spacing w:after="120" w:line="288" w:lineRule="auto"/>
        <w:rPr>
          <w:rFonts w:ascii="Times New Roman" w:hAnsi="Times New Roman"/>
          <w:sz w:val="24"/>
          <w:szCs w:val="24"/>
        </w:rPr>
      </w:pPr>
      <w:r>
        <w:rPr>
          <w:rFonts w:ascii="Times New Roman" w:hAnsi="Times New Roman"/>
          <w:sz w:val="24"/>
          <w:szCs w:val="24"/>
        </w:rPr>
        <w:t xml:space="preserve">a) </w:t>
      </w:r>
      <w:r w:rsidR="006F54BD" w:rsidRPr="007533BE">
        <w:rPr>
          <w:rFonts w:ascii="Times New Roman" w:hAnsi="Times New Roman"/>
          <w:sz w:val="24"/>
          <w:szCs w:val="24"/>
        </w:rPr>
        <w:t>T.C. Vatandaşı olmak.</w:t>
      </w:r>
    </w:p>
    <w:p w14:paraId="277C254E" w14:textId="77777777" w:rsidR="007533BE" w:rsidRDefault="0021168C" w:rsidP="0021168C">
      <w:pPr>
        <w:spacing w:after="120" w:line="288" w:lineRule="auto"/>
        <w:rPr>
          <w:rFonts w:ascii="Times New Roman" w:hAnsi="Times New Roman"/>
          <w:sz w:val="24"/>
          <w:szCs w:val="24"/>
        </w:rPr>
      </w:pPr>
      <w:r>
        <w:rPr>
          <w:rFonts w:ascii="Times New Roman" w:hAnsi="Times New Roman"/>
          <w:sz w:val="24"/>
          <w:szCs w:val="24"/>
        </w:rPr>
        <w:t xml:space="preserve">b) </w:t>
      </w:r>
      <w:r w:rsidR="006F54BD" w:rsidRPr="007533BE">
        <w:rPr>
          <w:rFonts w:ascii="Times New Roman" w:hAnsi="Times New Roman"/>
          <w:sz w:val="24"/>
          <w:szCs w:val="24"/>
        </w:rPr>
        <w:t>İhaleden men yasağı almamış olmak.</w:t>
      </w:r>
    </w:p>
    <w:p w14:paraId="60AFF661" w14:textId="77777777" w:rsidR="007533BE" w:rsidRDefault="0021168C" w:rsidP="0021168C">
      <w:pPr>
        <w:spacing w:after="120" w:line="288" w:lineRule="auto"/>
        <w:rPr>
          <w:rFonts w:ascii="Times New Roman" w:eastAsia="ヒラギノ明朝 Pro W3" w:hAnsi="Times New Roman"/>
          <w:sz w:val="24"/>
          <w:szCs w:val="24"/>
        </w:rPr>
      </w:pPr>
      <w:r>
        <w:rPr>
          <w:rFonts w:ascii="Times New Roman" w:hAnsi="Times New Roman"/>
          <w:sz w:val="24"/>
          <w:szCs w:val="24"/>
        </w:rPr>
        <w:t xml:space="preserve">c) </w:t>
      </w:r>
      <w:r w:rsidR="00333327" w:rsidRPr="007533BE">
        <w:rPr>
          <w:rFonts w:ascii="Times New Roman" w:eastAsia="ヒラギノ明朝 Pro W3" w:hAnsi="Times New Roman"/>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14:paraId="598BC74C" w14:textId="77777777" w:rsidR="007533BE" w:rsidRDefault="0021168C" w:rsidP="0021168C">
      <w:pPr>
        <w:spacing w:after="120" w:line="288" w:lineRule="auto"/>
        <w:rPr>
          <w:rFonts w:ascii="Times New Roman" w:hAnsi="Times New Roman"/>
          <w:sz w:val="24"/>
          <w:szCs w:val="24"/>
        </w:rPr>
      </w:pPr>
      <w:r>
        <w:rPr>
          <w:rFonts w:ascii="Times New Roman" w:eastAsia="ヒラギノ明朝 Pro W3" w:hAnsi="Times New Roman"/>
          <w:sz w:val="24"/>
          <w:szCs w:val="24"/>
        </w:rPr>
        <w:lastRenderedPageBreak/>
        <w:t xml:space="preserve">d) </w:t>
      </w:r>
      <w:r w:rsidR="00362D60" w:rsidRPr="007533BE">
        <w:rPr>
          <w:rFonts w:ascii="Times New Roman" w:hAnsi="Times New Roman"/>
          <w:sz w:val="24"/>
          <w:szCs w:val="24"/>
        </w:rPr>
        <w:t>Eğitim ve öğretim ortamına ve öğrenci psikolojine uyum sağlayabilecek kişiler istihdam edilir.</w:t>
      </w:r>
    </w:p>
    <w:p w14:paraId="62698334" w14:textId="77777777" w:rsidR="0021168C" w:rsidRDefault="0021168C" w:rsidP="0021168C">
      <w:pPr>
        <w:spacing w:after="120" w:line="288" w:lineRule="auto"/>
        <w:rPr>
          <w:rFonts w:ascii="Times New Roman" w:hAnsi="Times New Roman"/>
          <w:sz w:val="24"/>
          <w:szCs w:val="24"/>
        </w:rPr>
      </w:pPr>
      <w:r>
        <w:rPr>
          <w:rFonts w:ascii="Times New Roman" w:hAnsi="Times New Roman"/>
          <w:sz w:val="24"/>
          <w:szCs w:val="24"/>
        </w:rPr>
        <w:t xml:space="preserve">e) </w:t>
      </w:r>
      <w:r w:rsidR="006F54BD" w:rsidRPr="007533BE">
        <w:rPr>
          <w:rFonts w:ascii="Times New Roman" w:hAnsi="Times New Roman"/>
          <w:sz w:val="24"/>
          <w:szCs w:val="24"/>
        </w:rPr>
        <w:t>İhale işlemlerini hazırlamak, yürütmek, sonuçlandırmak ve denetlemekle görevli olanlar ve ikinci dereceye kadar kan ve kayın hısımları ihaleye katılamazlar.</w:t>
      </w:r>
    </w:p>
    <w:p w14:paraId="04DB3E82" w14:textId="77777777" w:rsidR="0021168C" w:rsidRDefault="0021168C" w:rsidP="0021168C">
      <w:pPr>
        <w:spacing w:after="120" w:line="288" w:lineRule="auto"/>
        <w:rPr>
          <w:rFonts w:ascii="Times New Roman" w:hAnsi="Times New Roman"/>
          <w:sz w:val="24"/>
          <w:szCs w:val="24"/>
        </w:rPr>
      </w:pPr>
      <w:r>
        <w:rPr>
          <w:rFonts w:ascii="Times New Roman" w:hAnsi="Times New Roman"/>
          <w:sz w:val="24"/>
          <w:szCs w:val="24"/>
        </w:rPr>
        <w:t xml:space="preserve">f) </w:t>
      </w:r>
      <w:r w:rsidR="006F54BD" w:rsidRPr="007533BE">
        <w:rPr>
          <w:rFonts w:ascii="Times New Roman" w:hAnsi="Times New Roman"/>
          <w:sz w:val="24"/>
          <w:szCs w:val="24"/>
        </w:rPr>
        <w:t>İhaleye gerçek kişiler katılabilir; şirketler, dernekler, vakıf ve birlikler ihaleye katılamazlar.</w:t>
      </w:r>
    </w:p>
    <w:p w14:paraId="69F9A1D1" w14:textId="77777777" w:rsidR="00B62283" w:rsidRPr="007533BE" w:rsidRDefault="00722225" w:rsidP="00362D60">
      <w:pPr>
        <w:spacing w:after="120" w:line="288" w:lineRule="auto"/>
        <w:rPr>
          <w:rFonts w:ascii="Times New Roman" w:hAnsi="Times New Roman"/>
          <w:sz w:val="24"/>
          <w:szCs w:val="24"/>
        </w:rPr>
      </w:pPr>
      <w:r>
        <w:rPr>
          <w:rFonts w:ascii="Times New Roman" w:hAnsi="Times New Roman"/>
          <w:sz w:val="24"/>
          <w:szCs w:val="24"/>
        </w:rPr>
        <w:t xml:space="preserve">g) </w:t>
      </w:r>
      <w:r w:rsidR="00362D60">
        <w:rPr>
          <w:rFonts w:ascii="Times New Roman" w:hAnsi="Times New Roman"/>
          <w:sz w:val="24"/>
          <w:szCs w:val="24"/>
        </w:rPr>
        <w:t>İcra borcu bulunmamak.</w:t>
      </w:r>
    </w:p>
    <w:p w14:paraId="28C1CFA8" w14:textId="77777777" w:rsidR="00EB58A0" w:rsidRPr="003F346C" w:rsidRDefault="00EB58A0" w:rsidP="006B58EB">
      <w:pPr>
        <w:pStyle w:val="GvdeMetni"/>
        <w:spacing w:after="120" w:line="288" w:lineRule="auto"/>
        <w:rPr>
          <w:b/>
          <w:szCs w:val="24"/>
          <w:u w:val="single"/>
        </w:rPr>
      </w:pPr>
      <w:r w:rsidRPr="003F346C">
        <w:rPr>
          <w:b/>
          <w:szCs w:val="24"/>
          <w:u w:val="single"/>
        </w:rPr>
        <w:t xml:space="preserve">İHALE KOMİSYONUNA VERİLECEK </w:t>
      </w:r>
      <w:r w:rsidR="00190B6B">
        <w:rPr>
          <w:b/>
          <w:szCs w:val="24"/>
          <w:u w:val="single"/>
        </w:rPr>
        <w:t>BELGELER</w:t>
      </w:r>
      <w:r w:rsidRPr="003F346C">
        <w:rPr>
          <w:b/>
          <w:szCs w:val="24"/>
          <w:u w:val="single"/>
        </w:rPr>
        <w:t>:</w:t>
      </w:r>
    </w:p>
    <w:p w14:paraId="2E4815C2" w14:textId="77777777" w:rsidR="001B1CDA" w:rsidRPr="003F346C" w:rsidRDefault="001B1CDA" w:rsidP="001B1CDA">
      <w:pPr>
        <w:pStyle w:val="GvdeMetni"/>
        <w:spacing w:after="120" w:line="288" w:lineRule="auto"/>
        <w:rPr>
          <w:szCs w:val="24"/>
          <w:u w:val="single"/>
        </w:rPr>
      </w:pPr>
      <w:r w:rsidRPr="003F346C">
        <w:rPr>
          <w:b/>
          <w:szCs w:val="24"/>
        </w:rPr>
        <w:t xml:space="preserve">Madde 5: </w:t>
      </w:r>
      <w:r w:rsidRPr="003F346C">
        <w:rPr>
          <w:szCs w:val="24"/>
          <w:u w:val="single"/>
        </w:rPr>
        <w:t>İhaleye katılmak için başvuranlardan;</w:t>
      </w:r>
    </w:p>
    <w:p w14:paraId="1E777005" w14:textId="77777777" w:rsidR="001B1CDA" w:rsidRDefault="001C1D37" w:rsidP="001C1D37">
      <w:pPr>
        <w:pStyle w:val="GvdeMetni"/>
        <w:spacing w:after="120" w:line="288" w:lineRule="auto"/>
        <w:rPr>
          <w:szCs w:val="24"/>
        </w:rPr>
      </w:pPr>
      <w:r>
        <w:rPr>
          <w:szCs w:val="24"/>
        </w:rPr>
        <w:t xml:space="preserve">a) </w:t>
      </w:r>
      <w:r w:rsidR="001B1CDA" w:rsidRPr="003F346C">
        <w:rPr>
          <w:szCs w:val="24"/>
        </w:rPr>
        <w:t>Nüfus cüzdanı fotokopisi (Aslını göstermek kaydıyla)</w:t>
      </w:r>
    </w:p>
    <w:p w14:paraId="671140A9" w14:textId="77777777" w:rsidR="001C1D37" w:rsidRDefault="001C1D37" w:rsidP="001C1D37">
      <w:pPr>
        <w:pStyle w:val="GvdeMetni"/>
        <w:spacing w:after="120" w:line="288" w:lineRule="auto"/>
        <w:rPr>
          <w:szCs w:val="24"/>
        </w:rPr>
      </w:pPr>
      <w:r>
        <w:rPr>
          <w:szCs w:val="24"/>
        </w:rPr>
        <w:t xml:space="preserve">b) </w:t>
      </w:r>
      <w:r w:rsidR="001B1CDA" w:rsidRPr="003F346C">
        <w:rPr>
          <w:szCs w:val="24"/>
        </w:rPr>
        <w:t>İkametgâh belgesi (En geç son 1 Ay içerisinde alınmış olacak)</w:t>
      </w:r>
    </w:p>
    <w:p w14:paraId="1BEA933A" w14:textId="77777777" w:rsidR="001B1CDA" w:rsidRDefault="001C1D37" w:rsidP="001C1D37">
      <w:pPr>
        <w:pStyle w:val="GvdeMetni"/>
        <w:spacing w:after="120" w:line="288" w:lineRule="auto"/>
        <w:rPr>
          <w:szCs w:val="24"/>
        </w:rPr>
      </w:pPr>
      <w:r>
        <w:rPr>
          <w:szCs w:val="24"/>
        </w:rPr>
        <w:t xml:space="preserve">c) </w:t>
      </w:r>
      <w:r w:rsidR="001B1CDA" w:rsidRPr="00AF7ECC">
        <w:rPr>
          <w:szCs w:val="24"/>
        </w:rPr>
        <w:t>Sabıkası bulunmadığına dair sabıka kayıt belgesi. (Hükümlü bulunanlar ve kamu haklarından yoksun bırakılanlar ihaleye katılamaz.)</w:t>
      </w:r>
    </w:p>
    <w:p w14:paraId="111EC6E7" w14:textId="77777777" w:rsidR="001B1CDA" w:rsidRDefault="001C1D37" w:rsidP="001C1D37">
      <w:pPr>
        <w:pStyle w:val="GvdeMetni"/>
        <w:spacing w:after="120" w:line="288" w:lineRule="auto"/>
        <w:rPr>
          <w:szCs w:val="24"/>
        </w:rPr>
      </w:pPr>
      <w:r>
        <w:rPr>
          <w:szCs w:val="24"/>
        </w:rPr>
        <w:t xml:space="preserve">d) </w:t>
      </w:r>
      <w:r w:rsidR="001B1CDA" w:rsidRPr="003F346C">
        <w:rPr>
          <w:szCs w:val="24"/>
        </w:rPr>
        <w:t>Sağlık raporu (En geç son 1 ay içerisinde alınmış olacak).</w:t>
      </w:r>
    </w:p>
    <w:p w14:paraId="64C1538C" w14:textId="77777777" w:rsidR="001B1CDA" w:rsidRDefault="001C1D37" w:rsidP="001C1D37">
      <w:pPr>
        <w:pStyle w:val="GvdeMetni"/>
        <w:spacing w:after="120" w:line="288" w:lineRule="auto"/>
        <w:rPr>
          <w:szCs w:val="24"/>
        </w:rPr>
      </w:pPr>
      <w:r>
        <w:rPr>
          <w:szCs w:val="24"/>
        </w:rPr>
        <w:t xml:space="preserve">e) </w:t>
      </w:r>
      <w:r w:rsidR="001B1CDA" w:rsidRPr="003F346C">
        <w:rPr>
          <w:szCs w:val="24"/>
        </w:rPr>
        <w:t xml:space="preserve">Girmek istediği </w:t>
      </w:r>
      <w:r w:rsidR="00425C90">
        <w:rPr>
          <w:szCs w:val="24"/>
        </w:rPr>
        <w:t xml:space="preserve">okul </w:t>
      </w:r>
      <w:r w:rsidR="00362D60">
        <w:rPr>
          <w:szCs w:val="24"/>
        </w:rPr>
        <w:t xml:space="preserve">Halı </w:t>
      </w:r>
      <w:proofErr w:type="spellStart"/>
      <w:r w:rsidR="00362D60">
        <w:rPr>
          <w:szCs w:val="24"/>
        </w:rPr>
        <w:t>Saha</w:t>
      </w:r>
      <w:r w:rsidR="00425C90">
        <w:rPr>
          <w:szCs w:val="24"/>
        </w:rPr>
        <w:t>i</w:t>
      </w:r>
      <w:proofErr w:type="spellEnd"/>
      <w:r w:rsidR="001B1CDA" w:rsidRPr="003F346C">
        <w:rPr>
          <w:szCs w:val="24"/>
        </w:rPr>
        <w:t xml:space="preserve"> için belirtilen geçici teminatı yatırdığına dair makbuz.</w:t>
      </w:r>
    </w:p>
    <w:p w14:paraId="67AF1493" w14:textId="77777777" w:rsidR="001B1CDA" w:rsidRDefault="001C1D37" w:rsidP="001C1D37">
      <w:pPr>
        <w:pStyle w:val="GvdeMetni"/>
        <w:spacing w:after="120" w:line="288" w:lineRule="auto"/>
        <w:rPr>
          <w:szCs w:val="24"/>
        </w:rPr>
      </w:pPr>
      <w:r>
        <w:rPr>
          <w:szCs w:val="24"/>
        </w:rPr>
        <w:t xml:space="preserve">f) </w:t>
      </w:r>
      <w:r w:rsidR="001B1CDA">
        <w:rPr>
          <w:szCs w:val="24"/>
        </w:rPr>
        <w:t xml:space="preserve">Vergi </w:t>
      </w:r>
      <w:r w:rsidR="001B1CDA" w:rsidRPr="00BA4829">
        <w:rPr>
          <w:szCs w:val="24"/>
        </w:rPr>
        <w:t xml:space="preserve">Dairesi Müdürlüğünden alınacak Vergi Borcu Yoktur </w:t>
      </w:r>
      <w:proofErr w:type="gramStart"/>
      <w:r w:rsidR="001B1CDA" w:rsidRPr="00BA4829">
        <w:rPr>
          <w:szCs w:val="24"/>
        </w:rPr>
        <w:t>Belgesi.(</w:t>
      </w:r>
      <w:proofErr w:type="gramEnd"/>
      <w:r w:rsidR="001B1CDA" w:rsidRPr="00BA4829">
        <w:rPr>
          <w:szCs w:val="24"/>
        </w:rPr>
        <w:t>Yeni tarihli)</w:t>
      </w:r>
    </w:p>
    <w:p w14:paraId="3AE9A71E" w14:textId="201CFE3C" w:rsidR="00A30E26" w:rsidRPr="00A30E26" w:rsidRDefault="00CC7A4C" w:rsidP="001C1D37">
      <w:pPr>
        <w:pStyle w:val="GvdeMetni"/>
        <w:spacing w:after="120" w:line="288" w:lineRule="auto"/>
        <w:rPr>
          <w:szCs w:val="24"/>
        </w:rPr>
      </w:pPr>
      <w:r>
        <w:rPr>
          <w:szCs w:val="24"/>
        </w:rPr>
        <w:t>g</w:t>
      </w:r>
      <w:r w:rsidR="001E3D96">
        <w:rPr>
          <w:szCs w:val="24"/>
        </w:rPr>
        <w:t xml:space="preserve">) </w:t>
      </w:r>
      <w:r w:rsidR="00362D60" w:rsidRPr="003F346C">
        <w:rPr>
          <w:szCs w:val="24"/>
        </w:rPr>
        <w:t xml:space="preserve">İlgili Meslek Odasından alınacak Oda Kaydı Belgesi. </w:t>
      </w:r>
      <w:r w:rsidR="00362D60" w:rsidRPr="001476A4">
        <w:rPr>
          <w:b/>
          <w:szCs w:val="24"/>
        </w:rPr>
        <w:t>İlgili Meslek Odasına kaydı olmayanlar ihale kendilerinde kaldığınd</w:t>
      </w:r>
      <w:r w:rsidR="00362D60">
        <w:rPr>
          <w:b/>
          <w:szCs w:val="24"/>
        </w:rPr>
        <w:t>a sözleşme imzalanmadan en geç 3</w:t>
      </w:r>
      <w:r w:rsidR="00362D60" w:rsidRPr="001476A4">
        <w:rPr>
          <w:b/>
          <w:szCs w:val="24"/>
        </w:rPr>
        <w:t xml:space="preserve"> </w:t>
      </w:r>
      <w:r w:rsidR="00362D60">
        <w:rPr>
          <w:b/>
          <w:szCs w:val="24"/>
        </w:rPr>
        <w:t xml:space="preserve">(üç) </w:t>
      </w:r>
      <w:r w:rsidR="00362D60" w:rsidRPr="001476A4">
        <w:rPr>
          <w:b/>
          <w:szCs w:val="24"/>
        </w:rPr>
        <w:t>iş günü içerisinde oda kaydını yaptırmakla yükümlüdürler.</w:t>
      </w:r>
    </w:p>
    <w:p w14:paraId="30BD016A" w14:textId="4ABEA7A5" w:rsidR="001B1CDA" w:rsidRDefault="00CC7A4C" w:rsidP="001C1D37">
      <w:pPr>
        <w:pStyle w:val="GvdeMetni"/>
        <w:spacing w:after="120" w:line="288" w:lineRule="auto"/>
        <w:rPr>
          <w:b/>
          <w:szCs w:val="24"/>
        </w:rPr>
      </w:pPr>
      <w:r>
        <w:rPr>
          <w:rFonts w:eastAsia="ヒラギノ明朝 Pro W3"/>
          <w:szCs w:val="24"/>
        </w:rPr>
        <w:t>h</w:t>
      </w:r>
      <w:r w:rsidR="001C1D37" w:rsidRPr="001C1D37">
        <w:rPr>
          <w:rFonts w:eastAsia="ヒラギノ明朝 Pro W3"/>
          <w:szCs w:val="24"/>
        </w:rPr>
        <w:t>)</w:t>
      </w:r>
      <w:r w:rsidR="001C1D37">
        <w:rPr>
          <w:rFonts w:eastAsia="ヒラギノ明朝 Pro W3"/>
          <w:b/>
          <w:szCs w:val="24"/>
        </w:rPr>
        <w:t xml:space="preserve"> </w:t>
      </w:r>
      <w:r w:rsidR="00362D60">
        <w:rPr>
          <w:b/>
          <w:szCs w:val="24"/>
        </w:rPr>
        <w:t>Halı Saha</w:t>
      </w:r>
      <w:r w:rsidR="00362D60" w:rsidRPr="000E16DB">
        <w:rPr>
          <w:b/>
          <w:szCs w:val="24"/>
        </w:rPr>
        <w:t xml:space="preserve"> olarak kullanılacak mekânın sınırlarının resmi tutanakla belirlenip, işletmeciye yer teslimi yapılmasının ardından 10 (on) iş günü içerisinde, yapacağı işin tehlike sınıfı ve çalıştıracağı elaman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işyeri hekimi ve İş Güvenliği Uzmanı ile aralarında düzenlenen sözleşme örneğini</w:t>
      </w:r>
      <w:r w:rsidR="00362D60">
        <w:rPr>
          <w:b/>
          <w:szCs w:val="24"/>
        </w:rPr>
        <w:t>, okul idaresine</w:t>
      </w:r>
      <w:r w:rsidR="00362D60" w:rsidRPr="000E16DB">
        <w:rPr>
          <w:b/>
          <w:szCs w:val="24"/>
        </w:rPr>
        <w:t xml:space="preserve"> ibraz edecektir.</w:t>
      </w:r>
    </w:p>
    <w:p w14:paraId="5DEC1F57" w14:textId="5C108ED4" w:rsidR="009C6F0A" w:rsidRDefault="001B1CDA" w:rsidP="009F7CFA">
      <w:pPr>
        <w:pStyle w:val="GvdeMetni"/>
        <w:spacing w:after="240" w:line="288" w:lineRule="auto"/>
        <w:ind w:firstLine="708"/>
        <w:rPr>
          <w:b/>
          <w:i/>
          <w:szCs w:val="24"/>
        </w:rPr>
      </w:pPr>
      <w:r w:rsidRPr="005D16BD">
        <w:rPr>
          <w:b/>
          <w:i/>
          <w:szCs w:val="24"/>
        </w:rPr>
        <w:t xml:space="preserve">Tüm Evraklar kapalı zarf içinde, zarf üzerine isim </w:t>
      </w:r>
      <w:r w:rsidR="00440ED4" w:rsidRPr="005D16BD">
        <w:rPr>
          <w:b/>
          <w:i/>
          <w:szCs w:val="24"/>
        </w:rPr>
        <w:t>yazılarak, imzalı</w:t>
      </w:r>
      <w:r w:rsidRPr="005D16BD">
        <w:rPr>
          <w:b/>
          <w:i/>
          <w:szCs w:val="24"/>
        </w:rPr>
        <w:t xml:space="preserve">, varsa kaşeli olarak ihale saatine kadar İhale Komisyonuna teslim edilecektir. </w:t>
      </w:r>
    </w:p>
    <w:p w14:paraId="467B32A8" w14:textId="77777777" w:rsidR="008108D2" w:rsidRPr="005D16BD" w:rsidRDefault="008108D2" w:rsidP="009F7CFA">
      <w:pPr>
        <w:pStyle w:val="GvdeMetni"/>
        <w:spacing w:after="240" w:line="288" w:lineRule="auto"/>
        <w:ind w:firstLine="708"/>
        <w:rPr>
          <w:b/>
          <w:i/>
          <w:szCs w:val="24"/>
        </w:rPr>
      </w:pPr>
    </w:p>
    <w:p w14:paraId="7F534001" w14:textId="77777777" w:rsidR="006B58EB" w:rsidRDefault="00036780" w:rsidP="00C35306">
      <w:pPr>
        <w:spacing w:before="200" w:after="240" w:line="288" w:lineRule="auto"/>
        <w:rPr>
          <w:rFonts w:ascii="Times New Roman" w:hAnsi="Times New Roman"/>
          <w:b/>
          <w:sz w:val="24"/>
          <w:szCs w:val="24"/>
          <w:u w:val="single"/>
        </w:rPr>
      </w:pPr>
      <w:r w:rsidRPr="00036780">
        <w:rPr>
          <w:rFonts w:ascii="Times New Roman" w:hAnsi="Times New Roman"/>
          <w:b/>
          <w:sz w:val="24"/>
          <w:szCs w:val="24"/>
          <w:u w:val="single"/>
        </w:rPr>
        <w:t>GENEL HÜKÜMLER:</w:t>
      </w:r>
    </w:p>
    <w:p w14:paraId="37CB5290" w14:textId="77777777" w:rsidR="00AC1EEB" w:rsidRDefault="00AC1EEB" w:rsidP="00C35306">
      <w:pPr>
        <w:spacing w:before="200" w:line="288" w:lineRule="auto"/>
        <w:rPr>
          <w:rFonts w:ascii="Times New Roman" w:hAnsi="Times New Roman"/>
          <w:sz w:val="24"/>
          <w:szCs w:val="24"/>
        </w:rPr>
      </w:pPr>
      <w:r w:rsidRPr="003F346C">
        <w:rPr>
          <w:rFonts w:ascii="Times New Roman" w:hAnsi="Times New Roman"/>
          <w:b/>
          <w:sz w:val="24"/>
          <w:szCs w:val="24"/>
        </w:rPr>
        <w:t>Madde</w:t>
      </w:r>
      <w:r w:rsidR="000F16DF">
        <w:rPr>
          <w:rFonts w:ascii="Times New Roman" w:hAnsi="Times New Roman"/>
          <w:b/>
          <w:sz w:val="24"/>
          <w:szCs w:val="24"/>
        </w:rPr>
        <w:t xml:space="preserve"> 6</w:t>
      </w:r>
      <w:r w:rsidRPr="003F346C">
        <w:rPr>
          <w:rFonts w:ascii="Times New Roman" w:hAnsi="Times New Roman"/>
          <w:b/>
          <w:sz w:val="24"/>
          <w:szCs w:val="24"/>
        </w:rPr>
        <w:t>: İhale komisyonu, ihaleyi yapıp yapmamakta serbesttir.</w:t>
      </w:r>
      <w:r w:rsidRPr="003F346C">
        <w:rPr>
          <w:rFonts w:ascii="Times New Roman" w:hAnsi="Times New Roman"/>
          <w:sz w:val="24"/>
          <w:szCs w:val="24"/>
        </w:rPr>
        <w:t xml:space="preserve"> Ayrıca okulun huzur, güvenlik, gizlilik, sağlık, temizlik vb. gibi özelliklerini koruyup gözetecek güvenirlilikteki kişi veya kuruşlara kiraya vermeye yetkilidir. </w:t>
      </w:r>
    </w:p>
    <w:p w14:paraId="0E2B1CE2" w14:textId="77777777" w:rsidR="000D743D" w:rsidRDefault="009709AB" w:rsidP="00C35306">
      <w:pPr>
        <w:spacing w:before="200" w:line="288" w:lineRule="auto"/>
        <w:rPr>
          <w:rFonts w:ascii="Times New Roman" w:hAnsi="Times New Roman"/>
          <w:sz w:val="24"/>
          <w:szCs w:val="24"/>
        </w:rPr>
      </w:pPr>
      <w:r w:rsidRPr="009709AB">
        <w:rPr>
          <w:rFonts w:ascii="Times New Roman" w:hAnsi="Times New Roman"/>
          <w:b/>
          <w:sz w:val="24"/>
          <w:szCs w:val="24"/>
        </w:rPr>
        <w:t>Madde 7:</w:t>
      </w:r>
      <w:r w:rsidR="00AC1EEB" w:rsidRPr="00DB77B8">
        <w:rPr>
          <w:rFonts w:ascii="Times New Roman" w:hAnsi="Times New Roman"/>
          <w:sz w:val="24"/>
          <w:szCs w:val="24"/>
        </w:rPr>
        <w:t xml:space="preserve"> İhale komisyonuna verilecek belgelerin tamamı belirtilen</w:t>
      </w:r>
      <w:r w:rsidR="00AC1EEB" w:rsidRPr="00DB77B8">
        <w:rPr>
          <w:rFonts w:ascii="Times New Roman" w:hAnsi="Times New Roman"/>
          <w:b/>
          <w:sz w:val="24"/>
          <w:szCs w:val="24"/>
        </w:rPr>
        <w:t xml:space="preserve"> tarih ve saate</w:t>
      </w:r>
      <w:r w:rsidR="00AC1EEB" w:rsidRPr="00DB77B8">
        <w:rPr>
          <w:rFonts w:ascii="Times New Roman" w:hAnsi="Times New Roman"/>
          <w:sz w:val="24"/>
          <w:szCs w:val="24"/>
        </w:rPr>
        <w:t xml:space="preserve"> kadar ih</w:t>
      </w:r>
      <w:r w:rsidR="001D4872">
        <w:rPr>
          <w:rFonts w:ascii="Times New Roman" w:hAnsi="Times New Roman"/>
          <w:sz w:val="24"/>
          <w:szCs w:val="24"/>
        </w:rPr>
        <w:t>ale komisyonuna teslim edilecekt</w:t>
      </w:r>
      <w:r w:rsidR="00AC1EEB" w:rsidRPr="00DB77B8">
        <w:rPr>
          <w:rFonts w:ascii="Times New Roman" w:hAnsi="Times New Roman"/>
          <w:sz w:val="24"/>
          <w:szCs w:val="24"/>
        </w:rPr>
        <w:t>ir. Belirtilen gün ve saate kadar dosyayı teslim etmeyenler ihaleye katılamazlar. Belgelerden herhangi birinin eksik olması durumunda ihaleye katı</w:t>
      </w:r>
      <w:r w:rsidR="00572690">
        <w:rPr>
          <w:rFonts w:ascii="Times New Roman" w:hAnsi="Times New Roman"/>
          <w:sz w:val="24"/>
          <w:szCs w:val="24"/>
        </w:rPr>
        <w:t xml:space="preserve">lmak isteyen kişi değerlendirme dışı </w:t>
      </w:r>
      <w:r w:rsidR="00AC1EEB" w:rsidRPr="00DB77B8">
        <w:rPr>
          <w:rFonts w:ascii="Times New Roman" w:hAnsi="Times New Roman"/>
          <w:sz w:val="24"/>
          <w:szCs w:val="24"/>
        </w:rPr>
        <w:t>bırakılacaktır.</w:t>
      </w:r>
      <w:r w:rsidR="00572690">
        <w:rPr>
          <w:rFonts w:ascii="Times New Roman" w:hAnsi="Times New Roman"/>
          <w:sz w:val="24"/>
          <w:szCs w:val="24"/>
        </w:rPr>
        <w:t xml:space="preserve"> </w:t>
      </w:r>
      <w:r w:rsidR="00572690" w:rsidRPr="003F346C">
        <w:rPr>
          <w:rFonts w:ascii="Times New Roman" w:hAnsi="Times New Roman"/>
          <w:sz w:val="24"/>
          <w:szCs w:val="24"/>
        </w:rPr>
        <w:t>İhaleye katılanların evrakları ihale komisyonunca incelenerek ihaleye katılmaya uygun görülen kişiler ihaleye kabul edilir.</w:t>
      </w:r>
    </w:p>
    <w:p w14:paraId="26FFB0EB" w14:textId="36684C15" w:rsidR="006E699A" w:rsidRDefault="009709AB" w:rsidP="00C35306">
      <w:pPr>
        <w:spacing w:before="200" w:line="288" w:lineRule="auto"/>
        <w:rPr>
          <w:rFonts w:ascii="Times New Roman" w:hAnsi="Times New Roman"/>
          <w:sz w:val="24"/>
          <w:szCs w:val="24"/>
        </w:rPr>
      </w:pPr>
      <w:r w:rsidRPr="009709AB">
        <w:rPr>
          <w:rFonts w:ascii="Times New Roman" w:hAnsi="Times New Roman"/>
          <w:b/>
          <w:sz w:val="24"/>
          <w:szCs w:val="24"/>
        </w:rPr>
        <w:lastRenderedPageBreak/>
        <w:t xml:space="preserve">Madde </w:t>
      </w:r>
      <w:r>
        <w:rPr>
          <w:rFonts w:ascii="Times New Roman" w:hAnsi="Times New Roman"/>
          <w:b/>
          <w:sz w:val="24"/>
          <w:szCs w:val="24"/>
        </w:rPr>
        <w:t>8:</w:t>
      </w:r>
      <w:r w:rsidR="00AC1EEB" w:rsidRPr="00DB77B8">
        <w:rPr>
          <w:rFonts w:ascii="Times New Roman" w:hAnsi="Times New Roman"/>
          <w:sz w:val="24"/>
          <w:szCs w:val="24"/>
        </w:rPr>
        <w:t xml:space="preserve"> Verilen tekliflerin muhammen bedelden düşük veya rayiç fiyatlarının üzerine çıkması, tekliflerin eşit olması durumunda 2886 sayılı </w:t>
      </w:r>
      <w:r w:rsidR="00440ED4" w:rsidRPr="00DB77B8">
        <w:rPr>
          <w:rFonts w:ascii="Times New Roman" w:hAnsi="Times New Roman"/>
          <w:sz w:val="24"/>
          <w:szCs w:val="24"/>
        </w:rPr>
        <w:t>Devlet İhale Kanunu’nun</w:t>
      </w:r>
      <w:r w:rsidR="00AC1EEB" w:rsidRPr="00DB77B8">
        <w:rPr>
          <w:rFonts w:ascii="Times New Roman" w:hAnsi="Times New Roman"/>
          <w:sz w:val="24"/>
          <w:szCs w:val="24"/>
        </w:rPr>
        <w:t xml:space="preserve"> 35/b maddesi gereğince işlem yapılacaktır.</w:t>
      </w:r>
    </w:p>
    <w:p w14:paraId="227CF9C4" w14:textId="6E7420A6" w:rsidR="00FE76FD" w:rsidRPr="00FE76FD" w:rsidRDefault="00E87952" w:rsidP="00FE76FD">
      <w:pPr>
        <w:pStyle w:val="GvdeMetni"/>
        <w:spacing w:line="276" w:lineRule="auto"/>
        <w:rPr>
          <w:szCs w:val="24"/>
        </w:rPr>
      </w:pPr>
      <w:r w:rsidRPr="003F346C">
        <w:rPr>
          <w:b/>
          <w:szCs w:val="24"/>
        </w:rPr>
        <w:t xml:space="preserve">Madde </w:t>
      </w:r>
      <w:r>
        <w:rPr>
          <w:b/>
          <w:szCs w:val="24"/>
        </w:rPr>
        <w:t>9</w:t>
      </w:r>
      <w:r w:rsidRPr="003F346C">
        <w:rPr>
          <w:b/>
          <w:szCs w:val="24"/>
        </w:rPr>
        <w:t xml:space="preserve">: </w:t>
      </w:r>
      <w:r w:rsidRPr="003F346C">
        <w:rPr>
          <w:szCs w:val="24"/>
        </w:rPr>
        <w:t xml:space="preserve">İhale sonucunda </w:t>
      </w:r>
      <w:r w:rsidRPr="003F346C">
        <w:rPr>
          <w:bCs/>
          <w:szCs w:val="24"/>
        </w:rPr>
        <w:t xml:space="preserve">yüklenici; okul </w:t>
      </w:r>
      <w:r w:rsidR="00362D60">
        <w:rPr>
          <w:bCs/>
          <w:szCs w:val="24"/>
        </w:rPr>
        <w:t>Halı Saha</w:t>
      </w:r>
      <w:r w:rsidR="00440ED4">
        <w:rPr>
          <w:bCs/>
          <w:szCs w:val="24"/>
        </w:rPr>
        <w:t>sına</w:t>
      </w:r>
      <w:r w:rsidRPr="003F346C">
        <w:rPr>
          <w:bCs/>
          <w:szCs w:val="24"/>
        </w:rPr>
        <w:t xml:space="preserve"> yapılan sabit tesis masrafları, </w:t>
      </w:r>
      <w:r w:rsidRPr="003F346C">
        <w:rPr>
          <w:szCs w:val="24"/>
        </w:rPr>
        <w:t xml:space="preserve">kullanım süresi ve amortisman (yıpranma payı) dikkate alınarak okul, birlik, varsa ilgili meslek odası temsilcisinin ve gerektiğinde bilirkişi katılımıyla oluşturulan </w:t>
      </w:r>
      <w:r w:rsidRPr="003F346C">
        <w:rPr>
          <w:bCs/>
          <w:szCs w:val="24"/>
        </w:rPr>
        <w:t>komisyonca</w:t>
      </w:r>
      <w:r w:rsidRPr="003F346C">
        <w:rPr>
          <w:szCs w:val="24"/>
        </w:rPr>
        <w:t xml:space="preserve"> takdir edilecek meblağı, daha önce masrafları yapan okul aile </w:t>
      </w:r>
      <w:r>
        <w:rPr>
          <w:szCs w:val="24"/>
        </w:rPr>
        <w:t>birliğine veya eski yükleniciye</w:t>
      </w:r>
      <w:r w:rsidRPr="00DB77B8">
        <w:rPr>
          <w:szCs w:val="24"/>
        </w:rPr>
        <w:t xml:space="preserve"> ödemeyi kabul ve taahhüt eder.</w:t>
      </w:r>
      <w:r w:rsidR="00FE76FD" w:rsidRPr="00FE76FD">
        <w:rPr>
          <w:szCs w:val="24"/>
        </w:rPr>
        <w:t xml:space="preserve">  5.(</w:t>
      </w:r>
      <w:r w:rsidR="00F938E3" w:rsidRPr="00FE76FD">
        <w:rPr>
          <w:szCs w:val="24"/>
        </w:rPr>
        <w:t>Beş) yıl sonunda</w:t>
      </w:r>
      <w:r w:rsidR="00FE76FD" w:rsidRPr="00FE76FD">
        <w:rPr>
          <w:szCs w:val="24"/>
        </w:rPr>
        <w:t xml:space="preserve">   işletmeci   herhangi   </w:t>
      </w:r>
      <w:r w:rsidR="00F938E3" w:rsidRPr="00FE76FD">
        <w:rPr>
          <w:szCs w:val="24"/>
        </w:rPr>
        <w:t>bir hak</w:t>
      </w:r>
      <w:r w:rsidR="00FE76FD" w:rsidRPr="00FE76FD">
        <w:rPr>
          <w:szCs w:val="24"/>
        </w:rPr>
        <w:t xml:space="preserve">    talebinde bulunamaz.</w:t>
      </w:r>
    </w:p>
    <w:p w14:paraId="4C86C28E" w14:textId="2F869A0A" w:rsidR="00E87952" w:rsidRPr="003F346C" w:rsidRDefault="00E87952" w:rsidP="00FE76FD">
      <w:pPr>
        <w:tabs>
          <w:tab w:val="left" w:pos="360"/>
        </w:tabs>
        <w:spacing w:before="200" w:line="288" w:lineRule="auto"/>
        <w:rPr>
          <w:szCs w:val="24"/>
        </w:rPr>
      </w:pPr>
      <w:r w:rsidRPr="003F346C">
        <w:rPr>
          <w:rFonts w:ascii="Times New Roman" w:hAnsi="Times New Roman"/>
          <w:b/>
          <w:sz w:val="24"/>
          <w:szCs w:val="24"/>
        </w:rPr>
        <w:t xml:space="preserve">Madde </w:t>
      </w:r>
      <w:r>
        <w:rPr>
          <w:rFonts w:ascii="Times New Roman" w:hAnsi="Times New Roman"/>
          <w:b/>
          <w:sz w:val="24"/>
          <w:szCs w:val="24"/>
        </w:rPr>
        <w:t>10</w:t>
      </w:r>
      <w:r w:rsidRPr="003F346C">
        <w:rPr>
          <w:rFonts w:ascii="Times New Roman" w:hAnsi="Times New Roman"/>
          <w:b/>
          <w:sz w:val="24"/>
          <w:szCs w:val="24"/>
        </w:rPr>
        <w:t xml:space="preserve">: </w:t>
      </w:r>
      <w:r w:rsidRPr="003F346C">
        <w:rPr>
          <w:rFonts w:ascii="Times New Roman" w:hAnsi="Times New Roman"/>
          <w:sz w:val="24"/>
          <w:szCs w:val="24"/>
        </w:rPr>
        <w:t>İhale sonucunda İhaleyi al</w:t>
      </w:r>
      <w:r>
        <w:rPr>
          <w:rFonts w:ascii="Times New Roman" w:hAnsi="Times New Roman"/>
          <w:sz w:val="24"/>
          <w:szCs w:val="24"/>
        </w:rPr>
        <w:t>an kişi ile ilgi yönetmeliğin 21’inci m</w:t>
      </w:r>
      <w:r w:rsidRPr="003F346C">
        <w:rPr>
          <w:rFonts w:ascii="Times New Roman" w:hAnsi="Times New Roman"/>
          <w:sz w:val="24"/>
          <w:szCs w:val="24"/>
        </w:rPr>
        <w:t>addesi gereğince</w:t>
      </w:r>
      <w:r>
        <w:rPr>
          <w:rFonts w:ascii="Times New Roman" w:hAnsi="Times New Roman"/>
          <w:sz w:val="24"/>
          <w:szCs w:val="24"/>
        </w:rPr>
        <w:t xml:space="preserve"> </w:t>
      </w:r>
      <w:r w:rsidRPr="003F346C">
        <w:rPr>
          <w:rFonts w:ascii="Times New Roman" w:hAnsi="Times New Roman"/>
          <w:sz w:val="24"/>
          <w:szCs w:val="24"/>
        </w:rPr>
        <w:t xml:space="preserve">kiralamada taraflarca, </w:t>
      </w:r>
      <w:r w:rsidRPr="003F346C">
        <w:rPr>
          <w:rFonts w:ascii="Times New Roman" w:hAnsi="Times New Roman"/>
          <w:bCs/>
          <w:sz w:val="24"/>
          <w:szCs w:val="24"/>
        </w:rPr>
        <w:t xml:space="preserve">okullarda bulunan </w:t>
      </w:r>
      <w:r w:rsidR="00362D60">
        <w:rPr>
          <w:rFonts w:ascii="Times New Roman" w:hAnsi="Times New Roman"/>
          <w:bCs/>
          <w:sz w:val="24"/>
          <w:szCs w:val="24"/>
        </w:rPr>
        <w:t>Halı Saha</w:t>
      </w:r>
      <w:r w:rsidRPr="003F346C">
        <w:rPr>
          <w:rFonts w:ascii="Times New Roman" w:hAnsi="Times New Roman"/>
          <w:bCs/>
          <w:sz w:val="24"/>
          <w:szCs w:val="24"/>
        </w:rPr>
        <w:t>, açık alan, salon ve benzeri yerlerin işletme (kiralama) sözleşmesi (</w:t>
      </w:r>
      <w:r w:rsidRPr="003F346C">
        <w:rPr>
          <w:rFonts w:ascii="Times New Roman" w:hAnsi="Times New Roman"/>
          <w:sz w:val="24"/>
          <w:szCs w:val="24"/>
        </w:rPr>
        <w:t>Ek-2) sözleşme yapılacaktır. (Ek -2) Sözleşme örneğinde belirtilen genel şartların yanında diğer özel şartlar belirtilecektir.</w:t>
      </w:r>
    </w:p>
    <w:p w14:paraId="68E29D39" w14:textId="0CD26108" w:rsidR="00362D60" w:rsidRPr="00362D60" w:rsidRDefault="00E87952" w:rsidP="00362D60">
      <w:pPr>
        <w:spacing w:before="200" w:line="288" w:lineRule="auto"/>
        <w:rPr>
          <w:rFonts w:ascii="Times New Roman" w:hAnsi="Times New Roman"/>
          <w:sz w:val="24"/>
          <w:szCs w:val="24"/>
        </w:rPr>
      </w:pPr>
      <w:r w:rsidRPr="000E33E2">
        <w:rPr>
          <w:rFonts w:ascii="Times New Roman" w:hAnsi="Times New Roman"/>
          <w:b/>
          <w:sz w:val="24"/>
          <w:szCs w:val="24"/>
        </w:rPr>
        <w:t xml:space="preserve">Madde </w:t>
      </w:r>
      <w:r>
        <w:rPr>
          <w:rFonts w:ascii="Times New Roman" w:hAnsi="Times New Roman"/>
          <w:b/>
          <w:sz w:val="24"/>
          <w:szCs w:val="24"/>
        </w:rPr>
        <w:t>11</w:t>
      </w:r>
      <w:r w:rsidRPr="000E33E2">
        <w:rPr>
          <w:rFonts w:ascii="Times New Roman" w:hAnsi="Times New Roman"/>
          <w:b/>
          <w:sz w:val="24"/>
          <w:szCs w:val="24"/>
        </w:rPr>
        <w:t>:</w:t>
      </w:r>
      <w:r w:rsidRPr="00DB77B8">
        <w:rPr>
          <w:rFonts w:ascii="Times New Roman" w:hAnsi="Times New Roman"/>
          <w:sz w:val="24"/>
          <w:szCs w:val="24"/>
        </w:rPr>
        <w:t xml:space="preserve"> Kira süresi, yer teslimi yapıldıktan sonra düzenlenecek sözleşme tarihinden itibaren bir yıl sonra sona erer. Bu bir yıllık işletme süresi sözleşmenin feshini gerektiren nedenler yoksa </w:t>
      </w:r>
      <w:r w:rsidR="00362D60">
        <w:rPr>
          <w:rFonts w:ascii="Times New Roman" w:hAnsi="Times New Roman"/>
          <w:sz w:val="24"/>
          <w:szCs w:val="24"/>
        </w:rPr>
        <w:t>Halı Saha</w:t>
      </w:r>
      <w:r w:rsidRPr="00DB77B8">
        <w:rPr>
          <w:rFonts w:ascii="Times New Roman" w:hAnsi="Times New Roman"/>
          <w:sz w:val="24"/>
          <w:szCs w:val="24"/>
        </w:rPr>
        <w:t xml:space="preserve"> kira sözleşmesi 5 (beş) yıl uzatılabilecektir. Bu süre toplamda 5 (beş) yılı geçemez.</w:t>
      </w:r>
      <w:r w:rsidR="00362D60">
        <w:rPr>
          <w:rFonts w:ascii="Times New Roman" w:hAnsi="Times New Roman"/>
          <w:sz w:val="24"/>
          <w:szCs w:val="24"/>
        </w:rPr>
        <w:t xml:space="preserve"> </w:t>
      </w:r>
      <w:r w:rsidR="00362D60" w:rsidRPr="00362D60">
        <w:rPr>
          <w:rFonts w:ascii="Times New Roman" w:hAnsi="Times New Roman"/>
          <w:sz w:val="24"/>
          <w:szCs w:val="24"/>
        </w:rPr>
        <w:t xml:space="preserve">Sözleşmenin uzatılması hâlinde artış bedeli, Okul Aile Birliği ve işletmeci arasında karşılıklı belirlenecek. Uzlaşma olmaması halinde </w:t>
      </w:r>
      <w:r w:rsidR="00440ED4" w:rsidRPr="00362D60">
        <w:rPr>
          <w:rFonts w:ascii="Times New Roman" w:hAnsi="Times New Roman"/>
          <w:sz w:val="24"/>
          <w:szCs w:val="24"/>
        </w:rPr>
        <w:t>Muhammen</w:t>
      </w:r>
      <w:r w:rsidR="00362D60" w:rsidRPr="00362D60">
        <w:rPr>
          <w:rFonts w:ascii="Times New Roman" w:hAnsi="Times New Roman"/>
          <w:sz w:val="24"/>
          <w:szCs w:val="24"/>
        </w:rPr>
        <w:t xml:space="preserve"> Bedel Tespit komisyonunca tekrardan bir değerleme yapılarak belirlenecektir.</w:t>
      </w:r>
    </w:p>
    <w:p w14:paraId="58B6732A" w14:textId="77777777" w:rsidR="00E87952" w:rsidRDefault="00E87952" w:rsidP="00C35306">
      <w:pPr>
        <w:spacing w:before="200" w:line="288" w:lineRule="auto"/>
        <w:rPr>
          <w:rFonts w:ascii="Times New Roman" w:hAnsi="Times New Roman"/>
          <w:sz w:val="24"/>
          <w:szCs w:val="24"/>
        </w:rPr>
      </w:pPr>
      <w:r w:rsidRPr="00CD0416">
        <w:rPr>
          <w:rFonts w:ascii="Times New Roman" w:hAnsi="Times New Roman"/>
          <w:b/>
          <w:sz w:val="24"/>
          <w:szCs w:val="24"/>
        </w:rPr>
        <w:t>Madde</w:t>
      </w:r>
      <w:r>
        <w:rPr>
          <w:rFonts w:ascii="Times New Roman" w:hAnsi="Times New Roman"/>
          <w:b/>
          <w:sz w:val="24"/>
          <w:szCs w:val="24"/>
        </w:rPr>
        <w:t xml:space="preserve"> 12</w:t>
      </w:r>
      <w:r w:rsidRPr="00CD0416">
        <w:rPr>
          <w:rFonts w:ascii="Times New Roman" w:hAnsi="Times New Roman"/>
          <w:b/>
          <w:sz w:val="24"/>
          <w:szCs w:val="24"/>
        </w:rPr>
        <w:t>:</w:t>
      </w:r>
      <w:r w:rsidRPr="00DB77B8">
        <w:rPr>
          <w:rFonts w:ascii="Times New Roman" w:hAnsi="Times New Roman"/>
          <w:sz w:val="24"/>
          <w:szCs w:val="24"/>
        </w:rPr>
        <w:t xml:space="preserve"> Sözleşme imzalandıktan sonra kiracının fesih talebinde bulunması, kira dönemi sona ermeden faaliyetini durdurması, kiralanan yerin amacı dışında kullanılması, taahhüdünü sözleşme hükümlerine uygun olarak yerine getirmemesi veya izin ve ruhsatların her ne sebeple olursa olsun iptal </w:t>
      </w:r>
      <w:proofErr w:type="gramStart"/>
      <w:r w:rsidRPr="00DB77B8">
        <w:rPr>
          <w:rFonts w:ascii="Times New Roman" w:hAnsi="Times New Roman"/>
          <w:sz w:val="24"/>
          <w:szCs w:val="24"/>
        </w:rPr>
        <w:t>edilmesi</w:t>
      </w:r>
      <w:proofErr w:type="gramEnd"/>
      <w:r w:rsidRPr="00DB77B8">
        <w:rPr>
          <w:rFonts w:ascii="Times New Roman" w:hAnsi="Times New Roman"/>
          <w:sz w:val="24"/>
          <w:szCs w:val="24"/>
        </w:rPr>
        <w:t xml:space="preserve"> hallerinde kira sözleşmesi, birlik tarafından fesih edilerek ayrıca protesto çekmeye ve hüküm almaya gerek kalmaksızın 2886 Sayılı Devlet İhale Kanununun 62. maddesine göre kesin teminatı gelir kaydedilir ve cari kiralama dönemine ilişkin (9 aylık veya 12 aylık) kira bedeli tazminat olarak tahsil edilir.</w:t>
      </w:r>
    </w:p>
    <w:p w14:paraId="6A6CFBD4" w14:textId="77777777" w:rsidR="00E87952" w:rsidRPr="00DB77B8" w:rsidRDefault="00E87952" w:rsidP="00C35306">
      <w:pPr>
        <w:spacing w:before="200" w:line="288" w:lineRule="auto"/>
        <w:rPr>
          <w:rFonts w:ascii="Times New Roman" w:hAnsi="Times New Roman"/>
          <w:sz w:val="24"/>
          <w:szCs w:val="24"/>
        </w:rPr>
      </w:pPr>
      <w:r w:rsidRPr="007C1A0D">
        <w:rPr>
          <w:rFonts w:ascii="Times New Roman" w:hAnsi="Times New Roman"/>
          <w:b/>
          <w:sz w:val="24"/>
          <w:szCs w:val="24"/>
        </w:rPr>
        <w:t xml:space="preserve">Madde </w:t>
      </w:r>
      <w:r>
        <w:rPr>
          <w:rFonts w:ascii="Times New Roman" w:hAnsi="Times New Roman"/>
          <w:b/>
          <w:sz w:val="24"/>
          <w:szCs w:val="24"/>
        </w:rPr>
        <w:t>13</w:t>
      </w:r>
      <w:r w:rsidRPr="007C1A0D">
        <w:rPr>
          <w:rFonts w:ascii="Times New Roman" w:hAnsi="Times New Roman"/>
          <w:b/>
          <w:sz w:val="24"/>
          <w:szCs w:val="24"/>
        </w:rPr>
        <w:t>:</w:t>
      </w:r>
      <w:r>
        <w:rPr>
          <w:rFonts w:ascii="Times New Roman" w:hAnsi="Times New Roman"/>
          <w:sz w:val="24"/>
          <w:szCs w:val="24"/>
        </w:rPr>
        <w:t xml:space="preserve"> </w:t>
      </w:r>
      <w:r w:rsidR="00362D60">
        <w:rPr>
          <w:rFonts w:ascii="Times New Roman" w:hAnsi="Times New Roman"/>
          <w:sz w:val="24"/>
          <w:szCs w:val="24"/>
        </w:rPr>
        <w:t>Halı Saha</w:t>
      </w:r>
      <w:r w:rsidRPr="00DB77B8">
        <w:rPr>
          <w:rFonts w:ascii="Times New Roman" w:hAnsi="Times New Roman"/>
          <w:sz w:val="24"/>
          <w:szCs w:val="24"/>
        </w:rPr>
        <w:t xml:space="preserve"> bizzat yüklenici tarafından çalıştırılacaktır. </w:t>
      </w:r>
      <w:r w:rsidR="00362D60">
        <w:rPr>
          <w:rFonts w:ascii="Times New Roman" w:hAnsi="Times New Roman"/>
          <w:sz w:val="24"/>
          <w:szCs w:val="24"/>
        </w:rPr>
        <w:t>Halı Saha</w:t>
      </w:r>
      <w:r w:rsidRPr="00DB77B8">
        <w:rPr>
          <w:rFonts w:ascii="Times New Roman" w:hAnsi="Times New Roman"/>
          <w:sz w:val="24"/>
          <w:szCs w:val="24"/>
        </w:rPr>
        <w:t xml:space="preserve"> başkası tarafından çalıştırılamaz, resmi veya gayri resmi devir ve temlik yapılamaz.</w:t>
      </w:r>
    </w:p>
    <w:p w14:paraId="7205F198" w14:textId="285446BC" w:rsidR="00DD4178" w:rsidRDefault="00687A51" w:rsidP="00C35306">
      <w:pPr>
        <w:tabs>
          <w:tab w:val="left" w:pos="567"/>
        </w:tabs>
        <w:spacing w:before="200" w:line="288" w:lineRule="auto"/>
        <w:rPr>
          <w:rFonts w:ascii="Times New Roman" w:hAnsi="Times New Roman"/>
          <w:sz w:val="24"/>
          <w:szCs w:val="24"/>
        </w:rPr>
      </w:pPr>
      <w:r w:rsidRPr="003F346C">
        <w:rPr>
          <w:rFonts w:ascii="Times New Roman" w:hAnsi="Times New Roman"/>
          <w:b/>
          <w:sz w:val="24"/>
          <w:szCs w:val="24"/>
        </w:rPr>
        <w:t xml:space="preserve">Madde </w:t>
      </w:r>
      <w:r w:rsidR="00E87952">
        <w:rPr>
          <w:rFonts w:ascii="Times New Roman" w:hAnsi="Times New Roman"/>
          <w:b/>
          <w:sz w:val="24"/>
          <w:szCs w:val="24"/>
        </w:rPr>
        <w:t>14</w:t>
      </w:r>
      <w:r w:rsidR="00C13661">
        <w:rPr>
          <w:rFonts w:ascii="Times New Roman" w:hAnsi="Times New Roman"/>
          <w:b/>
          <w:sz w:val="24"/>
          <w:szCs w:val="24"/>
        </w:rPr>
        <w:t>:</w:t>
      </w:r>
      <w:r w:rsidRPr="003F346C">
        <w:rPr>
          <w:rFonts w:ascii="Times New Roman" w:hAnsi="Times New Roman"/>
          <w:b/>
          <w:sz w:val="24"/>
          <w:szCs w:val="24"/>
        </w:rPr>
        <w:t xml:space="preserve"> </w:t>
      </w:r>
      <w:r w:rsidRPr="003F346C">
        <w:rPr>
          <w:rFonts w:ascii="Times New Roman" w:hAnsi="Times New Roman"/>
          <w:sz w:val="24"/>
          <w:szCs w:val="24"/>
        </w:rPr>
        <w:t>Bu ilan</w:t>
      </w:r>
      <w:r w:rsidR="008A4D94">
        <w:rPr>
          <w:rFonts w:ascii="Times New Roman" w:hAnsi="Times New Roman"/>
          <w:sz w:val="24"/>
          <w:szCs w:val="24"/>
        </w:rPr>
        <w:t>;</w:t>
      </w:r>
      <w:r w:rsidRPr="003F346C">
        <w:rPr>
          <w:rFonts w:ascii="Times New Roman" w:hAnsi="Times New Roman"/>
          <w:sz w:val="24"/>
          <w:szCs w:val="24"/>
        </w:rPr>
        <w:t xml:space="preserve"> </w:t>
      </w:r>
      <w:r w:rsidR="000A4795">
        <w:rPr>
          <w:rFonts w:ascii="Times New Roman" w:hAnsi="Times New Roman"/>
          <w:b/>
          <w:sz w:val="24"/>
          <w:szCs w:val="24"/>
        </w:rPr>
        <w:t>………………………………</w:t>
      </w:r>
      <w:r w:rsidRPr="003F346C">
        <w:rPr>
          <w:rFonts w:ascii="Times New Roman" w:hAnsi="Times New Roman"/>
          <w:sz w:val="24"/>
          <w:szCs w:val="24"/>
        </w:rPr>
        <w:t xml:space="preserve">, </w:t>
      </w:r>
      <w:r w:rsidR="000B6386" w:rsidRPr="003F346C">
        <w:rPr>
          <w:rFonts w:ascii="Times New Roman" w:hAnsi="Times New Roman"/>
          <w:sz w:val="24"/>
          <w:szCs w:val="24"/>
        </w:rPr>
        <w:t>Ortaca İlçe Milli Eğitim Müdürlüğünün internet sayfası</w:t>
      </w:r>
      <w:r w:rsidR="000B6386">
        <w:rPr>
          <w:rFonts w:ascii="Times New Roman" w:hAnsi="Times New Roman"/>
          <w:sz w:val="24"/>
          <w:szCs w:val="24"/>
        </w:rPr>
        <w:t xml:space="preserve"> ve ilan panosunda, </w:t>
      </w:r>
      <w:r w:rsidR="00440ED4">
        <w:rPr>
          <w:rFonts w:ascii="Times New Roman" w:hAnsi="Times New Roman"/>
          <w:sz w:val="24"/>
          <w:szCs w:val="24"/>
        </w:rPr>
        <w:t xml:space="preserve">Ahmet Ateş Mesleki ve Teknik Anadolu </w:t>
      </w:r>
      <w:r w:rsidR="00AA50DC">
        <w:rPr>
          <w:rFonts w:ascii="Times New Roman" w:hAnsi="Times New Roman"/>
          <w:sz w:val="24"/>
          <w:szCs w:val="24"/>
        </w:rPr>
        <w:t xml:space="preserve">Lisesi </w:t>
      </w:r>
      <w:r w:rsidR="00AA50DC" w:rsidRPr="003F346C">
        <w:rPr>
          <w:rFonts w:ascii="Times New Roman" w:hAnsi="Times New Roman"/>
          <w:sz w:val="24"/>
          <w:szCs w:val="24"/>
        </w:rPr>
        <w:t>internet</w:t>
      </w:r>
      <w:r w:rsidR="000B6386" w:rsidRPr="003F346C">
        <w:rPr>
          <w:rFonts w:ascii="Times New Roman" w:hAnsi="Times New Roman"/>
          <w:sz w:val="24"/>
          <w:szCs w:val="24"/>
        </w:rPr>
        <w:t xml:space="preserve"> sayfası</w:t>
      </w:r>
      <w:r w:rsidR="000B6386">
        <w:rPr>
          <w:rFonts w:ascii="Times New Roman" w:hAnsi="Times New Roman"/>
          <w:sz w:val="24"/>
          <w:szCs w:val="24"/>
        </w:rPr>
        <w:t xml:space="preserve"> ve</w:t>
      </w:r>
      <w:r w:rsidR="00692B7A">
        <w:rPr>
          <w:rFonts w:ascii="Times New Roman" w:hAnsi="Times New Roman"/>
          <w:sz w:val="24"/>
          <w:szCs w:val="24"/>
        </w:rPr>
        <w:t xml:space="preserve"> okul</w:t>
      </w:r>
      <w:r w:rsidR="000B6386">
        <w:rPr>
          <w:rFonts w:ascii="Times New Roman" w:hAnsi="Times New Roman"/>
          <w:sz w:val="24"/>
          <w:szCs w:val="24"/>
        </w:rPr>
        <w:t xml:space="preserve"> ilan panosunda</w:t>
      </w:r>
      <w:r w:rsidRPr="003F346C">
        <w:rPr>
          <w:rFonts w:ascii="Times New Roman" w:hAnsi="Times New Roman"/>
          <w:sz w:val="24"/>
          <w:szCs w:val="24"/>
        </w:rPr>
        <w:t xml:space="preserve"> ilan edilir.   </w:t>
      </w:r>
    </w:p>
    <w:p w14:paraId="69123E8A" w14:textId="77777777" w:rsidR="00D51E04" w:rsidRPr="00EB58A0" w:rsidRDefault="006021D9" w:rsidP="00C35306">
      <w:pPr>
        <w:pStyle w:val="AralkYok"/>
        <w:spacing w:before="200"/>
        <w:jc w:val="center"/>
        <w:rPr>
          <w:rFonts w:ascii="Times New Roman" w:hAnsi="Times New Roman"/>
          <w:sz w:val="24"/>
          <w:szCs w:val="24"/>
        </w:rPr>
      </w:pPr>
      <w:r w:rsidRPr="003F346C">
        <w:rPr>
          <w:rFonts w:ascii="Times New Roman" w:hAnsi="Times New Roman"/>
          <w:b/>
          <w:sz w:val="24"/>
          <w:szCs w:val="24"/>
        </w:rPr>
        <w:t>İ</w:t>
      </w:r>
      <w:r w:rsidR="00926255" w:rsidRPr="003F346C">
        <w:rPr>
          <w:rFonts w:ascii="Times New Roman" w:hAnsi="Times New Roman"/>
          <w:b/>
          <w:sz w:val="24"/>
          <w:szCs w:val="24"/>
        </w:rPr>
        <w:t>LAN OLUNUR.</w:t>
      </w:r>
    </w:p>
    <w:sectPr w:rsidR="00D51E04" w:rsidRPr="00EB58A0" w:rsidSect="00860273">
      <w:pgSz w:w="11906" w:h="16838"/>
      <w:pgMar w:top="1021" w:right="992" w:bottom="68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1A2"/>
    <w:multiLevelType w:val="hybridMultilevel"/>
    <w:tmpl w:val="88E8CB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3B4CBA"/>
    <w:multiLevelType w:val="hybridMultilevel"/>
    <w:tmpl w:val="71BE12E6"/>
    <w:lvl w:ilvl="0" w:tplc="D17896DE">
      <w:start w:val="10"/>
      <w:numFmt w:val="upperLetter"/>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0FDF0510"/>
    <w:multiLevelType w:val="hybridMultilevel"/>
    <w:tmpl w:val="374E05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615214"/>
    <w:multiLevelType w:val="hybridMultilevel"/>
    <w:tmpl w:val="1F462F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376D58"/>
    <w:multiLevelType w:val="hybridMultilevel"/>
    <w:tmpl w:val="7E4E1C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7943B2"/>
    <w:multiLevelType w:val="hybridMultilevel"/>
    <w:tmpl w:val="9E84AD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BA390A"/>
    <w:multiLevelType w:val="hybridMultilevel"/>
    <w:tmpl w:val="685296F4"/>
    <w:lvl w:ilvl="0" w:tplc="041F0017">
      <w:start w:val="1"/>
      <w:numFmt w:val="lowerLetter"/>
      <w:lvlText w:val="%1)"/>
      <w:lvlJc w:val="left"/>
      <w:pPr>
        <w:tabs>
          <w:tab w:val="num" w:pos="928"/>
        </w:tabs>
        <w:ind w:left="928" w:hanging="360"/>
      </w:pPr>
      <w:rPr>
        <w:rFonts w:hint="default"/>
        <w:b w:val="0"/>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7" w15:restartNumberingAfterBreak="0">
    <w:nsid w:val="3AD072F6"/>
    <w:multiLevelType w:val="hybridMultilevel"/>
    <w:tmpl w:val="3C6C5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B003CC"/>
    <w:multiLevelType w:val="hybridMultilevel"/>
    <w:tmpl w:val="1736D2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340BE9"/>
    <w:multiLevelType w:val="hybridMultilevel"/>
    <w:tmpl w:val="52B45A3E"/>
    <w:lvl w:ilvl="0" w:tplc="041F0017">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81663A"/>
    <w:multiLevelType w:val="hybridMultilevel"/>
    <w:tmpl w:val="0876F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9D7C1C"/>
    <w:multiLevelType w:val="hybridMultilevel"/>
    <w:tmpl w:val="1F462F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073335"/>
    <w:multiLevelType w:val="hybridMultilevel"/>
    <w:tmpl w:val="1F462F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993E9E"/>
    <w:multiLevelType w:val="hybridMultilevel"/>
    <w:tmpl w:val="B656AE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9401579">
    <w:abstractNumId w:val="2"/>
  </w:num>
  <w:num w:numId="2" w16cid:durableId="1439443861">
    <w:abstractNumId w:val="6"/>
  </w:num>
  <w:num w:numId="3" w16cid:durableId="620965790">
    <w:abstractNumId w:val="1"/>
  </w:num>
  <w:num w:numId="4" w16cid:durableId="23336962">
    <w:abstractNumId w:val="10"/>
  </w:num>
  <w:num w:numId="5" w16cid:durableId="1284310312">
    <w:abstractNumId w:val="7"/>
  </w:num>
  <w:num w:numId="6" w16cid:durableId="142704371">
    <w:abstractNumId w:val="13"/>
  </w:num>
  <w:num w:numId="7" w16cid:durableId="150760374">
    <w:abstractNumId w:val="11"/>
  </w:num>
  <w:num w:numId="8" w16cid:durableId="2015112872">
    <w:abstractNumId w:val="12"/>
  </w:num>
  <w:num w:numId="9" w16cid:durableId="261037121">
    <w:abstractNumId w:val="3"/>
  </w:num>
  <w:num w:numId="10" w16cid:durableId="437792411">
    <w:abstractNumId w:val="5"/>
  </w:num>
  <w:num w:numId="11" w16cid:durableId="612059669">
    <w:abstractNumId w:val="0"/>
  </w:num>
  <w:num w:numId="12" w16cid:durableId="1059130408">
    <w:abstractNumId w:val="8"/>
  </w:num>
  <w:num w:numId="13" w16cid:durableId="258880668">
    <w:abstractNumId w:val="4"/>
  </w:num>
  <w:num w:numId="14" w16cid:durableId="2856230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A0"/>
    <w:rsid w:val="000025DC"/>
    <w:rsid w:val="00012F00"/>
    <w:rsid w:val="00013071"/>
    <w:rsid w:val="00015E8F"/>
    <w:rsid w:val="00016607"/>
    <w:rsid w:val="00020119"/>
    <w:rsid w:val="0002125B"/>
    <w:rsid w:val="000347F6"/>
    <w:rsid w:val="00034BA9"/>
    <w:rsid w:val="00036780"/>
    <w:rsid w:val="00042DFB"/>
    <w:rsid w:val="0004485A"/>
    <w:rsid w:val="00062A2E"/>
    <w:rsid w:val="00071FEF"/>
    <w:rsid w:val="00073D41"/>
    <w:rsid w:val="0008234A"/>
    <w:rsid w:val="00085C57"/>
    <w:rsid w:val="00090B68"/>
    <w:rsid w:val="00094C7C"/>
    <w:rsid w:val="0009686B"/>
    <w:rsid w:val="000A4795"/>
    <w:rsid w:val="000A51A0"/>
    <w:rsid w:val="000A54DE"/>
    <w:rsid w:val="000A75F9"/>
    <w:rsid w:val="000B3DD8"/>
    <w:rsid w:val="000B6386"/>
    <w:rsid w:val="000C0E5D"/>
    <w:rsid w:val="000D15D9"/>
    <w:rsid w:val="000D743D"/>
    <w:rsid w:val="000E16DB"/>
    <w:rsid w:val="000E33E2"/>
    <w:rsid w:val="000E4D87"/>
    <w:rsid w:val="000F16DF"/>
    <w:rsid w:val="000F391A"/>
    <w:rsid w:val="000F4F84"/>
    <w:rsid w:val="000F7A17"/>
    <w:rsid w:val="00104708"/>
    <w:rsid w:val="001048FD"/>
    <w:rsid w:val="00104E92"/>
    <w:rsid w:val="00111B82"/>
    <w:rsid w:val="001127DE"/>
    <w:rsid w:val="00123EC8"/>
    <w:rsid w:val="0012578D"/>
    <w:rsid w:val="00133EA0"/>
    <w:rsid w:val="001427EB"/>
    <w:rsid w:val="0015386D"/>
    <w:rsid w:val="0015389D"/>
    <w:rsid w:val="00155AAD"/>
    <w:rsid w:val="00157034"/>
    <w:rsid w:val="0016733E"/>
    <w:rsid w:val="001732C2"/>
    <w:rsid w:val="00175DB7"/>
    <w:rsid w:val="001763A7"/>
    <w:rsid w:val="001804DF"/>
    <w:rsid w:val="0018426C"/>
    <w:rsid w:val="001859D0"/>
    <w:rsid w:val="00187351"/>
    <w:rsid w:val="00190B6B"/>
    <w:rsid w:val="00196B21"/>
    <w:rsid w:val="00196CF4"/>
    <w:rsid w:val="001A0C81"/>
    <w:rsid w:val="001A1E1D"/>
    <w:rsid w:val="001A4BF3"/>
    <w:rsid w:val="001B1CDA"/>
    <w:rsid w:val="001C1D37"/>
    <w:rsid w:val="001C59AF"/>
    <w:rsid w:val="001D2422"/>
    <w:rsid w:val="001D4872"/>
    <w:rsid w:val="001D5560"/>
    <w:rsid w:val="001D639E"/>
    <w:rsid w:val="001E26BC"/>
    <w:rsid w:val="001E3D96"/>
    <w:rsid w:val="001F0E45"/>
    <w:rsid w:val="001F5DD9"/>
    <w:rsid w:val="0021168C"/>
    <w:rsid w:val="00216455"/>
    <w:rsid w:val="00217659"/>
    <w:rsid w:val="002243F0"/>
    <w:rsid w:val="002304E0"/>
    <w:rsid w:val="00251CA2"/>
    <w:rsid w:val="00251E3B"/>
    <w:rsid w:val="00256ACD"/>
    <w:rsid w:val="00265F96"/>
    <w:rsid w:val="00270AB3"/>
    <w:rsid w:val="002733E3"/>
    <w:rsid w:val="00282542"/>
    <w:rsid w:val="0028434C"/>
    <w:rsid w:val="00284742"/>
    <w:rsid w:val="0028671B"/>
    <w:rsid w:val="00295C30"/>
    <w:rsid w:val="002A0096"/>
    <w:rsid w:val="002A0C2D"/>
    <w:rsid w:val="002A1625"/>
    <w:rsid w:val="002B2F7D"/>
    <w:rsid w:val="002B6A7E"/>
    <w:rsid w:val="002C0749"/>
    <w:rsid w:val="002C2ECB"/>
    <w:rsid w:val="002C4C40"/>
    <w:rsid w:val="002C58D5"/>
    <w:rsid w:val="002E15D7"/>
    <w:rsid w:val="002E378D"/>
    <w:rsid w:val="002F15AC"/>
    <w:rsid w:val="002F316D"/>
    <w:rsid w:val="0030318B"/>
    <w:rsid w:val="0031315E"/>
    <w:rsid w:val="00315BE8"/>
    <w:rsid w:val="00323881"/>
    <w:rsid w:val="0032717B"/>
    <w:rsid w:val="00333327"/>
    <w:rsid w:val="0034138B"/>
    <w:rsid w:val="003430F8"/>
    <w:rsid w:val="00343B8A"/>
    <w:rsid w:val="003457F1"/>
    <w:rsid w:val="00345DB6"/>
    <w:rsid w:val="00351CEE"/>
    <w:rsid w:val="0035404E"/>
    <w:rsid w:val="003543C7"/>
    <w:rsid w:val="003628AA"/>
    <w:rsid w:val="00362D60"/>
    <w:rsid w:val="00372E31"/>
    <w:rsid w:val="00375E69"/>
    <w:rsid w:val="003801E8"/>
    <w:rsid w:val="0038066D"/>
    <w:rsid w:val="003906AA"/>
    <w:rsid w:val="00393B53"/>
    <w:rsid w:val="003A51A7"/>
    <w:rsid w:val="003A5427"/>
    <w:rsid w:val="003B41DD"/>
    <w:rsid w:val="003B5202"/>
    <w:rsid w:val="003C2EC3"/>
    <w:rsid w:val="003C5293"/>
    <w:rsid w:val="003C670D"/>
    <w:rsid w:val="003C6933"/>
    <w:rsid w:val="003D2E23"/>
    <w:rsid w:val="003D6413"/>
    <w:rsid w:val="003F346C"/>
    <w:rsid w:val="003F4159"/>
    <w:rsid w:val="003F50C7"/>
    <w:rsid w:val="003F63D7"/>
    <w:rsid w:val="00402D16"/>
    <w:rsid w:val="004054F6"/>
    <w:rsid w:val="004076ED"/>
    <w:rsid w:val="00412694"/>
    <w:rsid w:val="0041315E"/>
    <w:rsid w:val="00413C70"/>
    <w:rsid w:val="00414482"/>
    <w:rsid w:val="004233BE"/>
    <w:rsid w:val="004240F0"/>
    <w:rsid w:val="00425C90"/>
    <w:rsid w:val="00427E8E"/>
    <w:rsid w:val="00434388"/>
    <w:rsid w:val="00440ED4"/>
    <w:rsid w:val="00445DD3"/>
    <w:rsid w:val="00460410"/>
    <w:rsid w:val="004624C7"/>
    <w:rsid w:val="00462C50"/>
    <w:rsid w:val="00467BDC"/>
    <w:rsid w:val="0047429B"/>
    <w:rsid w:val="00475F1C"/>
    <w:rsid w:val="00484DB3"/>
    <w:rsid w:val="00492267"/>
    <w:rsid w:val="00497A44"/>
    <w:rsid w:val="004C24B3"/>
    <w:rsid w:val="004C3FC4"/>
    <w:rsid w:val="004C4CD4"/>
    <w:rsid w:val="004C4E99"/>
    <w:rsid w:val="004D2A13"/>
    <w:rsid w:val="004E0A76"/>
    <w:rsid w:val="004E346F"/>
    <w:rsid w:val="005177BE"/>
    <w:rsid w:val="00521808"/>
    <w:rsid w:val="00535ED5"/>
    <w:rsid w:val="00537702"/>
    <w:rsid w:val="00537967"/>
    <w:rsid w:val="0054399C"/>
    <w:rsid w:val="005455F8"/>
    <w:rsid w:val="00550E23"/>
    <w:rsid w:val="005530CF"/>
    <w:rsid w:val="00553817"/>
    <w:rsid w:val="00555C4D"/>
    <w:rsid w:val="00560FAA"/>
    <w:rsid w:val="00566FCC"/>
    <w:rsid w:val="00570950"/>
    <w:rsid w:val="00572690"/>
    <w:rsid w:val="00573066"/>
    <w:rsid w:val="0057404A"/>
    <w:rsid w:val="00575A65"/>
    <w:rsid w:val="00580260"/>
    <w:rsid w:val="005807A9"/>
    <w:rsid w:val="005827F0"/>
    <w:rsid w:val="005A742A"/>
    <w:rsid w:val="005B017F"/>
    <w:rsid w:val="005C03C7"/>
    <w:rsid w:val="005C54A6"/>
    <w:rsid w:val="005D16BD"/>
    <w:rsid w:val="005E2D3D"/>
    <w:rsid w:val="005E4329"/>
    <w:rsid w:val="005E7091"/>
    <w:rsid w:val="005F1A04"/>
    <w:rsid w:val="005F4580"/>
    <w:rsid w:val="006021D9"/>
    <w:rsid w:val="00606530"/>
    <w:rsid w:val="00607825"/>
    <w:rsid w:val="00612AD6"/>
    <w:rsid w:val="00613616"/>
    <w:rsid w:val="00613E0A"/>
    <w:rsid w:val="00621317"/>
    <w:rsid w:val="00630659"/>
    <w:rsid w:val="0063736D"/>
    <w:rsid w:val="00650C30"/>
    <w:rsid w:val="00660CB6"/>
    <w:rsid w:val="006713FE"/>
    <w:rsid w:val="00672373"/>
    <w:rsid w:val="006778E8"/>
    <w:rsid w:val="00687354"/>
    <w:rsid w:val="00687A51"/>
    <w:rsid w:val="00692B7A"/>
    <w:rsid w:val="00696EE6"/>
    <w:rsid w:val="006A0383"/>
    <w:rsid w:val="006A0DED"/>
    <w:rsid w:val="006A7B1B"/>
    <w:rsid w:val="006B141A"/>
    <w:rsid w:val="006B58EB"/>
    <w:rsid w:val="006B6D07"/>
    <w:rsid w:val="006D2419"/>
    <w:rsid w:val="006D7AC2"/>
    <w:rsid w:val="006E699A"/>
    <w:rsid w:val="006E768A"/>
    <w:rsid w:val="006F11F6"/>
    <w:rsid w:val="006F54BD"/>
    <w:rsid w:val="006F6EAB"/>
    <w:rsid w:val="007033CD"/>
    <w:rsid w:val="00706AA7"/>
    <w:rsid w:val="007104C9"/>
    <w:rsid w:val="00714008"/>
    <w:rsid w:val="007145CB"/>
    <w:rsid w:val="00715886"/>
    <w:rsid w:val="00715E64"/>
    <w:rsid w:val="00722225"/>
    <w:rsid w:val="007348D6"/>
    <w:rsid w:val="00734D31"/>
    <w:rsid w:val="007444B2"/>
    <w:rsid w:val="007456CA"/>
    <w:rsid w:val="007533BE"/>
    <w:rsid w:val="00757260"/>
    <w:rsid w:val="00761F15"/>
    <w:rsid w:val="00776728"/>
    <w:rsid w:val="00776E9E"/>
    <w:rsid w:val="00777570"/>
    <w:rsid w:val="007929F0"/>
    <w:rsid w:val="00795CC4"/>
    <w:rsid w:val="00795DA0"/>
    <w:rsid w:val="007A26D5"/>
    <w:rsid w:val="007A7AF2"/>
    <w:rsid w:val="007B0D0D"/>
    <w:rsid w:val="007B2298"/>
    <w:rsid w:val="007B2D8F"/>
    <w:rsid w:val="007C1A0D"/>
    <w:rsid w:val="007C1E33"/>
    <w:rsid w:val="007D360E"/>
    <w:rsid w:val="007F14A1"/>
    <w:rsid w:val="007F39EC"/>
    <w:rsid w:val="007F59FA"/>
    <w:rsid w:val="007F7420"/>
    <w:rsid w:val="00800355"/>
    <w:rsid w:val="008108D2"/>
    <w:rsid w:val="00812066"/>
    <w:rsid w:val="00812657"/>
    <w:rsid w:val="00814367"/>
    <w:rsid w:val="00815C1A"/>
    <w:rsid w:val="00823A0D"/>
    <w:rsid w:val="00824752"/>
    <w:rsid w:val="00831E49"/>
    <w:rsid w:val="00832769"/>
    <w:rsid w:val="00840851"/>
    <w:rsid w:val="00860273"/>
    <w:rsid w:val="00876876"/>
    <w:rsid w:val="00892117"/>
    <w:rsid w:val="00892D57"/>
    <w:rsid w:val="00895723"/>
    <w:rsid w:val="008A456A"/>
    <w:rsid w:val="008A4671"/>
    <w:rsid w:val="008A4D94"/>
    <w:rsid w:val="008A6B6C"/>
    <w:rsid w:val="008B3974"/>
    <w:rsid w:val="008C3D94"/>
    <w:rsid w:val="008C6810"/>
    <w:rsid w:val="008C7D59"/>
    <w:rsid w:val="008D4478"/>
    <w:rsid w:val="008F1784"/>
    <w:rsid w:val="008F48ED"/>
    <w:rsid w:val="008F7144"/>
    <w:rsid w:val="00906ABD"/>
    <w:rsid w:val="00914BD7"/>
    <w:rsid w:val="009206E0"/>
    <w:rsid w:val="00926255"/>
    <w:rsid w:val="00937CF3"/>
    <w:rsid w:val="00940CAC"/>
    <w:rsid w:val="00943FA2"/>
    <w:rsid w:val="0094615E"/>
    <w:rsid w:val="009476B1"/>
    <w:rsid w:val="00950201"/>
    <w:rsid w:val="00953F63"/>
    <w:rsid w:val="00953FAD"/>
    <w:rsid w:val="009607D5"/>
    <w:rsid w:val="00961308"/>
    <w:rsid w:val="00963705"/>
    <w:rsid w:val="00964E8B"/>
    <w:rsid w:val="00966C9B"/>
    <w:rsid w:val="009709AB"/>
    <w:rsid w:val="00971C27"/>
    <w:rsid w:val="00973622"/>
    <w:rsid w:val="00987075"/>
    <w:rsid w:val="0099102D"/>
    <w:rsid w:val="00995F56"/>
    <w:rsid w:val="00997A70"/>
    <w:rsid w:val="009A1834"/>
    <w:rsid w:val="009C6F0A"/>
    <w:rsid w:val="009D00E1"/>
    <w:rsid w:val="009D0191"/>
    <w:rsid w:val="009F7B99"/>
    <w:rsid w:val="009F7CFA"/>
    <w:rsid w:val="00A01692"/>
    <w:rsid w:val="00A060B6"/>
    <w:rsid w:val="00A07D38"/>
    <w:rsid w:val="00A14893"/>
    <w:rsid w:val="00A2064C"/>
    <w:rsid w:val="00A30E26"/>
    <w:rsid w:val="00A31534"/>
    <w:rsid w:val="00A3437D"/>
    <w:rsid w:val="00A40F7B"/>
    <w:rsid w:val="00A57833"/>
    <w:rsid w:val="00A66A6A"/>
    <w:rsid w:val="00A70C21"/>
    <w:rsid w:val="00A73984"/>
    <w:rsid w:val="00A84115"/>
    <w:rsid w:val="00A84B5F"/>
    <w:rsid w:val="00A86135"/>
    <w:rsid w:val="00AA50DC"/>
    <w:rsid w:val="00AA561A"/>
    <w:rsid w:val="00AA5EF1"/>
    <w:rsid w:val="00AA6655"/>
    <w:rsid w:val="00AC01DE"/>
    <w:rsid w:val="00AC1EEB"/>
    <w:rsid w:val="00AC311E"/>
    <w:rsid w:val="00AD3BA1"/>
    <w:rsid w:val="00AE186A"/>
    <w:rsid w:val="00AE347F"/>
    <w:rsid w:val="00AE4C68"/>
    <w:rsid w:val="00AE5AE4"/>
    <w:rsid w:val="00AF1BEF"/>
    <w:rsid w:val="00AF2DC6"/>
    <w:rsid w:val="00B02784"/>
    <w:rsid w:val="00B02B30"/>
    <w:rsid w:val="00B05BF1"/>
    <w:rsid w:val="00B06ADC"/>
    <w:rsid w:val="00B2430D"/>
    <w:rsid w:val="00B25349"/>
    <w:rsid w:val="00B25737"/>
    <w:rsid w:val="00B301C5"/>
    <w:rsid w:val="00B33D97"/>
    <w:rsid w:val="00B34A87"/>
    <w:rsid w:val="00B35C37"/>
    <w:rsid w:val="00B36EB7"/>
    <w:rsid w:val="00B41D33"/>
    <w:rsid w:val="00B62283"/>
    <w:rsid w:val="00B80670"/>
    <w:rsid w:val="00B809A0"/>
    <w:rsid w:val="00B80BE4"/>
    <w:rsid w:val="00B850E4"/>
    <w:rsid w:val="00B91884"/>
    <w:rsid w:val="00BB6955"/>
    <w:rsid w:val="00BC18F1"/>
    <w:rsid w:val="00BC4FE6"/>
    <w:rsid w:val="00BD1B30"/>
    <w:rsid w:val="00BD388B"/>
    <w:rsid w:val="00BD7F06"/>
    <w:rsid w:val="00BE31DB"/>
    <w:rsid w:val="00C00BC2"/>
    <w:rsid w:val="00C0126C"/>
    <w:rsid w:val="00C123B5"/>
    <w:rsid w:val="00C13661"/>
    <w:rsid w:val="00C16189"/>
    <w:rsid w:val="00C16A36"/>
    <w:rsid w:val="00C21675"/>
    <w:rsid w:val="00C3113B"/>
    <w:rsid w:val="00C35306"/>
    <w:rsid w:val="00C442DF"/>
    <w:rsid w:val="00C456C3"/>
    <w:rsid w:val="00C46960"/>
    <w:rsid w:val="00C47313"/>
    <w:rsid w:val="00C510F9"/>
    <w:rsid w:val="00C51EF9"/>
    <w:rsid w:val="00C56A7C"/>
    <w:rsid w:val="00C610AE"/>
    <w:rsid w:val="00C664F6"/>
    <w:rsid w:val="00C66D45"/>
    <w:rsid w:val="00C70CBC"/>
    <w:rsid w:val="00C73E56"/>
    <w:rsid w:val="00C82A65"/>
    <w:rsid w:val="00C86DCD"/>
    <w:rsid w:val="00C973C3"/>
    <w:rsid w:val="00CA13AC"/>
    <w:rsid w:val="00CA5365"/>
    <w:rsid w:val="00CA663C"/>
    <w:rsid w:val="00CB08C1"/>
    <w:rsid w:val="00CB2B38"/>
    <w:rsid w:val="00CB3602"/>
    <w:rsid w:val="00CB68E8"/>
    <w:rsid w:val="00CC2856"/>
    <w:rsid w:val="00CC3B1C"/>
    <w:rsid w:val="00CC7A4C"/>
    <w:rsid w:val="00CD0416"/>
    <w:rsid w:val="00CE5AC4"/>
    <w:rsid w:val="00CF6680"/>
    <w:rsid w:val="00D00A9C"/>
    <w:rsid w:val="00D01D52"/>
    <w:rsid w:val="00D07BFD"/>
    <w:rsid w:val="00D10336"/>
    <w:rsid w:val="00D347E4"/>
    <w:rsid w:val="00D407DC"/>
    <w:rsid w:val="00D43433"/>
    <w:rsid w:val="00D47D1D"/>
    <w:rsid w:val="00D51E04"/>
    <w:rsid w:val="00D54A35"/>
    <w:rsid w:val="00D6444C"/>
    <w:rsid w:val="00D645E0"/>
    <w:rsid w:val="00D679F4"/>
    <w:rsid w:val="00D761A5"/>
    <w:rsid w:val="00D937C0"/>
    <w:rsid w:val="00DA092C"/>
    <w:rsid w:val="00DA11DA"/>
    <w:rsid w:val="00DA370F"/>
    <w:rsid w:val="00DA6076"/>
    <w:rsid w:val="00DB362B"/>
    <w:rsid w:val="00DB3820"/>
    <w:rsid w:val="00DB76F9"/>
    <w:rsid w:val="00DB77B8"/>
    <w:rsid w:val="00DC2AFA"/>
    <w:rsid w:val="00DD235E"/>
    <w:rsid w:val="00DD2425"/>
    <w:rsid w:val="00DD270D"/>
    <w:rsid w:val="00DD4178"/>
    <w:rsid w:val="00DD6550"/>
    <w:rsid w:val="00DD67F9"/>
    <w:rsid w:val="00DE276C"/>
    <w:rsid w:val="00DE708D"/>
    <w:rsid w:val="00DF5432"/>
    <w:rsid w:val="00DF70E6"/>
    <w:rsid w:val="00E00F3D"/>
    <w:rsid w:val="00E13155"/>
    <w:rsid w:val="00E21CE9"/>
    <w:rsid w:val="00E25C43"/>
    <w:rsid w:val="00E349A6"/>
    <w:rsid w:val="00E4698A"/>
    <w:rsid w:val="00E573BF"/>
    <w:rsid w:val="00E57CAD"/>
    <w:rsid w:val="00E64981"/>
    <w:rsid w:val="00E64D1C"/>
    <w:rsid w:val="00E6560B"/>
    <w:rsid w:val="00E65643"/>
    <w:rsid w:val="00E7684F"/>
    <w:rsid w:val="00E86692"/>
    <w:rsid w:val="00E87952"/>
    <w:rsid w:val="00E92431"/>
    <w:rsid w:val="00EA0B99"/>
    <w:rsid w:val="00EB57CF"/>
    <w:rsid w:val="00EB58A0"/>
    <w:rsid w:val="00EB58CF"/>
    <w:rsid w:val="00EC0EED"/>
    <w:rsid w:val="00EC3770"/>
    <w:rsid w:val="00EC3AE9"/>
    <w:rsid w:val="00ED22D5"/>
    <w:rsid w:val="00ED2927"/>
    <w:rsid w:val="00EE3377"/>
    <w:rsid w:val="00EE55F5"/>
    <w:rsid w:val="00EF13EE"/>
    <w:rsid w:val="00EF46F0"/>
    <w:rsid w:val="00EF6C86"/>
    <w:rsid w:val="00F02942"/>
    <w:rsid w:val="00F044C1"/>
    <w:rsid w:val="00F047FB"/>
    <w:rsid w:val="00F05A6D"/>
    <w:rsid w:val="00F10D16"/>
    <w:rsid w:val="00F13024"/>
    <w:rsid w:val="00F14347"/>
    <w:rsid w:val="00F21115"/>
    <w:rsid w:val="00F21E69"/>
    <w:rsid w:val="00F24ABC"/>
    <w:rsid w:val="00F25B6A"/>
    <w:rsid w:val="00F32D6D"/>
    <w:rsid w:val="00F43F3D"/>
    <w:rsid w:val="00F51EFE"/>
    <w:rsid w:val="00F62383"/>
    <w:rsid w:val="00F82F19"/>
    <w:rsid w:val="00F83A8D"/>
    <w:rsid w:val="00F8772A"/>
    <w:rsid w:val="00F938E3"/>
    <w:rsid w:val="00FA2B3A"/>
    <w:rsid w:val="00FA3059"/>
    <w:rsid w:val="00FA6F77"/>
    <w:rsid w:val="00FA7D9F"/>
    <w:rsid w:val="00FB1848"/>
    <w:rsid w:val="00FB2A09"/>
    <w:rsid w:val="00FB547F"/>
    <w:rsid w:val="00FB5B50"/>
    <w:rsid w:val="00FC68D7"/>
    <w:rsid w:val="00FE09A5"/>
    <w:rsid w:val="00FE1DF1"/>
    <w:rsid w:val="00FE7109"/>
    <w:rsid w:val="00FE76FD"/>
    <w:rsid w:val="00FE795B"/>
    <w:rsid w:val="00FF16DC"/>
    <w:rsid w:val="00FF3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A978"/>
  <w15:chartTrackingRefBased/>
  <w15:docId w15:val="{25A164D9-2739-4FA2-A8C3-B00D0F4C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F6"/>
    <w:pPr>
      <w:spacing w:after="200" w:line="276" w:lineRule="auto"/>
      <w:jc w:val="both"/>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EB58A0"/>
    <w:pPr>
      <w:spacing w:after="0" w:line="240" w:lineRule="auto"/>
    </w:pPr>
    <w:rPr>
      <w:rFonts w:ascii="Times New Roman" w:eastAsia="Times New Roman" w:hAnsi="Times New Roman"/>
      <w:sz w:val="24"/>
      <w:szCs w:val="20"/>
      <w:lang w:eastAsia="tr-TR"/>
    </w:rPr>
  </w:style>
  <w:style w:type="character" w:customStyle="1" w:styleId="GvdeMetniChar">
    <w:name w:val="Gövde Metni Char"/>
    <w:link w:val="GvdeMetni"/>
    <w:semiHidden/>
    <w:rsid w:val="00EB58A0"/>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EB58A0"/>
    <w:pPr>
      <w:ind w:left="720"/>
      <w:contextualSpacing/>
    </w:pPr>
  </w:style>
  <w:style w:type="paragraph" w:styleId="AralkYok">
    <w:name w:val="No Spacing"/>
    <w:uiPriority w:val="1"/>
    <w:qFormat/>
    <w:rsid w:val="00537967"/>
    <w:pPr>
      <w:spacing w:after="120" w:line="288" w:lineRule="auto"/>
      <w:jc w:val="both"/>
    </w:pPr>
    <w:rPr>
      <w:sz w:val="22"/>
      <w:szCs w:val="22"/>
      <w:lang w:eastAsia="en-US"/>
    </w:rPr>
  </w:style>
  <w:style w:type="paragraph" w:styleId="BalonMetni">
    <w:name w:val="Balloon Text"/>
    <w:basedOn w:val="Normal"/>
    <w:link w:val="BalonMetniChar"/>
    <w:uiPriority w:val="99"/>
    <w:semiHidden/>
    <w:unhideWhenUsed/>
    <w:rsid w:val="00D51E0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D51E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CA81-6288-4FD7-900B-572DBB34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ÜZÜMLÜ İMKB ANADOLU LİSESİ  KANTİN İHALE İLANI</vt:lpstr>
    </vt:vector>
  </TitlesOfParts>
  <Company>TOSHIBA</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ÜZÜMLÜ İMKB ANADOLU LİSESİ  KANTİN İHALE İLANI</dc:title>
  <dc:subject/>
  <dc:creator>Fethiye</dc:creator>
  <cp:keywords/>
  <cp:lastModifiedBy>mustafa yola</cp:lastModifiedBy>
  <cp:revision>2</cp:revision>
  <cp:lastPrinted>2014-08-08T07:33:00Z</cp:lastPrinted>
  <dcterms:created xsi:type="dcterms:W3CDTF">2023-03-31T09:41:00Z</dcterms:created>
  <dcterms:modified xsi:type="dcterms:W3CDTF">2023-03-31T09:41:00Z</dcterms:modified>
</cp:coreProperties>
</file>