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E977" w14:textId="73DDF81B" w:rsidR="00C75199" w:rsidRPr="0084324A" w:rsidRDefault="00C75199" w:rsidP="00304FB0">
      <w:pPr>
        <w:tabs>
          <w:tab w:val="left" w:pos="567"/>
        </w:tabs>
        <w:spacing w:after="120" w:line="276" w:lineRule="auto"/>
        <w:jc w:val="center"/>
        <w:rPr>
          <w:b/>
        </w:rPr>
      </w:pPr>
      <w:r w:rsidRPr="0084324A">
        <w:rPr>
          <w:b/>
        </w:rPr>
        <w:t xml:space="preserve">İŞLETME HAKKI VERİLEN </w:t>
      </w:r>
      <w:r w:rsidR="006F0C5A">
        <w:rPr>
          <w:b/>
        </w:rPr>
        <w:t xml:space="preserve">HALI SAHASINA </w:t>
      </w:r>
      <w:r w:rsidRPr="0084324A">
        <w:rPr>
          <w:b/>
        </w:rPr>
        <w:t>AİT İŞLETME HAKKI ŞARTNAMESİ</w:t>
      </w:r>
    </w:p>
    <w:p w14:paraId="0EB6314E" w14:textId="77777777" w:rsidR="00C75199" w:rsidRPr="0084324A" w:rsidRDefault="00052E77" w:rsidP="00437332">
      <w:pPr>
        <w:tabs>
          <w:tab w:val="left" w:pos="567"/>
        </w:tabs>
        <w:spacing w:after="60" w:line="276" w:lineRule="auto"/>
        <w:jc w:val="both"/>
        <w:rPr>
          <w:b/>
        </w:rPr>
      </w:pPr>
      <w:r w:rsidRPr="0084324A">
        <w:tab/>
      </w:r>
      <w:r w:rsidR="00C75199" w:rsidRPr="0084324A">
        <w:rPr>
          <w:b/>
        </w:rPr>
        <w:t>İşletme hakkı verilen yer,</w:t>
      </w:r>
    </w:p>
    <w:p w14:paraId="7E8E4437" w14:textId="03C48C81" w:rsidR="00422601" w:rsidRDefault="00052E77" w:rsidP="00437332">
      <w:pPr>
        <w:tabs>
          <w:tab w:val="left" w:pos="567"/>
        </w:tabs>
        <w:spacing w:after="60" w:line="276" w:lineRule="auto"/>
        <w:jc w:val="both"/>
      </w:pPr>
      <w:r w:rsidRPr="0084324A">
        <w:tab/>
      </w:r>
      <w:r w:rsidR="00F271A5" w:rsidRPr="0084324A">
        <w:t xml:space="preserve">Ortaca </w:t>
      </w:r>
      <w:r w:rsidR="00DE3C14" w:rsidRPr="0084324A">
        <w:t xml:space="preserve">İlçesinde </w:t>
      </w:r>
      <w:proofErr w:type="gramStart"/>
      <w:r w:rsidR="00DE3C14" w:rsidRPr="0084324A">
        <w:t>Milli</w:t>
      </w:r>
      <w:proofErr w:type="gramEnd"/>
      <w:r w:rsidR="00DE3C14" w:rsidRPr="0084324A">
        <w:t xml:space="preserve"> Eğitim Bakanlığına </w:t>
      </w:r>
      <w:r w:rsidR="00C75199" w:rsidRPr="0084324A">
        <w:t>tahsisli taşınmaz m</w:t>
      </w:r>
      <w:r w:rsidR="00F271A5" w:rsidRPr="0084324A">
        <w:t xml:space="preserve">al üzerinde bulunan </w:t>
      </w:r>
      <w:r w:rsidR="00AF0AF5">
        <w:t>Ahmet Ateş Mesleki ve Teknik Anadolu Lisesi</w:t>
      </w:r>
      <w:r w:rsidR="005838ED">
        <w:t>’ne</w:t>
      </w:r>
      <w:r w:rsidR="000A4C86">
        <w:t xml:space="preserve"> </w:t>
      </w:r>
      <w:r w:rsidR="000A4C86" w:rsidRPr="00B75817">
        <w:t xml:space="preserve">ait </w:t>
      </w:r>
      <w:r w:rsidR="000A4C86" w:rsidRPr="00FE0EEE">
        <w:t xml:space="preserve">yaklaşık </w:t>
      </w:r>
      <w:r w:rsidR="005B0298">
        <w:t>1</w:t>
      </w:r>
      <w:r w:rsidR="00AF0AF5">
        <w:t>000</w:t>
      </w:r>
      <w:r w:rsidR="000A4C86" w:rsidRPr="00FE0EEE">
        <w:t xml:space="preserve"> m</w:t>
      </w:r>
      <w:r w:rsidR="000A4C86" w:rsidRPr="00FE0EEE">
        <w:rPr>
          <w:vertAlign w:val="superscript"/>
        </w:rPr>
        <w:t>2</w:t>
      </w:r>
      <w:r w:rsidR="000A4C86" w:rsidRPr="00FE0EEE">
        <w:t>’lik alana sahip</w:t>
      </w:r>
      <w:r w:rsidR="000A4C86" w:rsidRPr="00B75817">
        <w:t xml:space="preserve"> </w:t>
      </w:r>
      <w:r w:rsidR="005B0298">
        <w:t>halı saha</w:t>
      </w:r>
      <w:r w:rsidR="000A4C86">
        <w:t xml:space="preserve"> </w:t>
      </w:r>
      <w:r w:rsidR="00C75199" w:rsidRPr="0084324A">
        <w:t xml:space="preserve">işletme hakkının verilmesi (kiralama) şartnamenin konusunu oluşturmaktadır. </w:t>
      </w:r>
    </w:p>
    <w:p w14:paraId="32DBEBBD" w14:textId="77777777" w:rsidR="00C75199" w:rsidRPr="0084324A" w:rsidRDefault="00C75199" w:rsidP="00437332">
      <w:pPr>
        <w:tabs>
          <w:tab w:val="left" w:pos="567"/>
        </w:tabs>
        <w:spacing w:after="60" w:line="276" w:lineRule="auto"/>
        <w:jc w:val="center"/>
        <w:rPr>
          <w:b/>
        </w:rPr>
      </w:pPr>
      <w:r w:rsidRPr="0084324A">
        <w:t>I</w:t>
      </w:r>
    </w:p>
    <w:p w14:paraId="39EF91F2" w14:textId="77777777" w:rsidR="00C75199" w:rsidRPr="0084324A" w:rsidRDefault="00C75199" w:rsidP="00437332">
      <w:pPr>
        <w:tabs>
          <w:tab w:val="left" w:pos="567"/>
        </w:tabs>
        <w:spacing w:after="60" w:line="276" w:lineRule="auto"/>
        <w:jc w:val="center"/>
        <w:rPr>
          <w:b/>
        </w:rPr>
      </w:pPr>
      <w:r w:rsidRPr="0084324A">
        <w:rPr>
          <w:b/>
        </w:rPr>
        <w:t>GENEL ŞARTLAR</w:t>
      </w:r>
    </w:p>
    <w:p w14:paraId="36BEB40D" w14:textId="77777777" w:rsidR="00C75199" w:rsidRPr="0084324A" w:rsidRDefault="00C75199" w:rsidP="00437332">
      <w:pPr>
        <w:tabs>
          <w:tab w:val="left" w:pos="540"/>
        </w:tabs>
        <w:spacing w:after="60" w:line="276" w:lineRule="auto"/>
        <w:jc w:val="both"/>
      </w:pPr>
      <w:r w:rsidRPr="0084324A">
        <w:rPr>
          <w:b/>
        </w:rPr>
        <w:t xml:space="preserve">Madde </w:t>
      </w:r>
      <w:proofErr w:type="gramStart"/>
      <w:r w:rsidRPr="0084324A">
        <w:rPr>
          <w:b/>
        </w:rPr>
        <w:t>1</w:t>
      </w:r>
      <w:r w:rsidRPr="0084324A">
        <w:t xml:space="preserve"> -</w:t>
      </w:r>
      <w:proofErr w:type="gramEnd"/>
      <w:r w:rsidRPr="0084324A">
        <w:t xml:space="preserve"> Kira süresi: Sözleşmenin süresi bir yıl olup bu bir yıllık işletme süresi sözleşmenin feshini gerektiren nedenler yoksa en fazla 5 yıl süreyle uzatılabilir. </w:t>
      </w:r>
    </w:p>
    <w:p w14:paraId="4D0E26F8" w14:textId="793808E4" w:rsidR="00C75199" w:rsidRPr="0084324A" w:rsidRDefault="00C75199" w:rsidP="00437332">
      <w:pPr>
        <w:tabs>
          <w:tab w:val="left" w:pos="567"/>
        </w:tabs>
        <w:spacing w:after="60" w:line="276" w:lineRule="auto"/>
        <w:jc w:val="both"/>
      </w:pPr>
      <w:r w:rsidRPr="0084324A">
        <w:tab/>
        <w:t xml:space="preserve">Sözleşmenin uzatılması hâlinde artış bedeli, </w:t>
      </w:r>
      <w:r w:rsidR="00C80C87">
        <w:t>Okul Aile Birliği ve işletmeci arasında karşılıklı belirlenecek</w:t>
      </w:r>
      <w:r w:rsidRPr="0084324A">
        <w:t>.</w:t>
      </w:r>
      <w:r w:rsidR="00C80C87">
        <w:t xml:space="preserve"> Uzlaşma olmaması halinde </w:t>
      </w:r>
      <w:r w:rsidR="00AF0AF5">
        <w:t>Muhammen</w:t>
      </w:r>
      <w:r w:rsidR="00C80C87">
        <w:t xml:space="preserve"> Bedel Tespit komisyonunca tekrardan bir değerleme yapılarak belirlenecektir.</w:t>
      </w:r>
    </w:p>
    <w:p w14:paraId="32F9E68A" w14:textId="77777777" w:rsidR="00C75199" w:rsidRPr="0084324A" w:rsidRDefault="00C75199" w:rsidP="00437332">
      <w:pPr>
        <w:tabs>
          <w:tab w:val="left" w:pos="567"/>
        </w:tabs>
        <w:spacing w:after="60" w:line="276" w:lineRule="auto"/>
        <w:jc w:val="both"/>
      </w:pPr>
      <w:r w:rsidRPr="0084324A">
        <w:rPr>
          <w:b/>
        </w:rPr>
        <w:t xml:space="preserve">Madde </w:t>
      </w:r>
      <w:proofErr w:type="gramStart"/>
      <w:r w:rsidRPr="0084324A">
        <w:rPr>
          <w:b/>
        </w:rPr>
        <w:t>2</w:t>
      </w:r>
      <w:r w:rsidR="00137950" w:rsidRPr="0084324A">
        <w:t xml:space="preserve"> -</w:t>
      </w:r>
      <w:proofErr w:type="gramEnd"/>
      <w:r w:rsidR="00137950" w:rsidRPr="0084324A">
        <w:t xml:space="preserve"> </w:t>
      </w:r>
      <w:r w:rsidR="00DB6816" w:rsidRPr="0084324A">
        <w:t xml:space="preserve">Muhammen </w:t>
      </w:r>
      <w:r w:rsidR="00DB6816" w:rsidRPr="00A43074">
        <w:t xml:space="preserve">bedeli </w:t>
      </w:r>
      <w:r w:rsidR="00C80C87">
        <w:rPr>
          <w:b/>
        </w:rPr>
        <w:t>102.000</w:t>
      </w:r>
      <w:r w:rsidR="00DB6816" w:rsidRPr="004D176A">
        <w:rPr>
          <w:b/>
        </w:rPr>
        <w:t>,00</w:t>
      </w:r>
      <w:r w:rsidR="00DB6816" w:rsidRPr="00A43074">
        <w:rPr>
          <w:b/>
        </w:rPr>
        <w:t>_</w:t>
      </w:r>
      <w:r w:rsidR="00915356" w:rsidRPr="00A43074">
        <w:rPr>
          <w:b/>
        </w:rPr>
        <w:t>TL</w:t>
      </w:r>
      <w:r w:rsidR="006E62E6" w:rsidRPr="00A43074">
        <w:t>’dir.</w:t>
      </w:r>
      <w:r w:rsidR="00DB6816" w:rsidRPr="00A43074">
        <w:t xml:space="preserve"> </w:t>
      </w:r>
      <w:r w:rsidR="00EE7391">
        <w:rPr>
          <w:b/>
        </w:rPr>
        <w:t>(</w:t>
      </w:r>
      <w:r w:rsidR="00C80C87">
        <w:rPr>
          <w:b/>
        </w:rPr>
        <w:t>Yüz iki bin</w:t>
      </w:r>
      <w:r w:rsidR="004D176A">
        <w:rPr>
          <w:b/>
        </w:rPr>
        <w:t xml:space="preserve"> </w:t>
      </w:r>
      <w:r w:rsidR="00DB6816" w:rsidRPr="00A43074">
        <w:rPr>
          <w:b/>
        </w:rPr>
        <w:t>Türk Lirası)</w:t>
      </w:r>
    </w:p>
    <w:p w14:paraId="380E0BEF" w14:textId="0E8151C5" w:rsidR="005A0503" w:rsidRPr="0084324A" w:rsidRDefault="005A0503" w:rsidP="00437332">
      <w:pPr>
        <w:tabs>
          <w:tab w:val="left" w:pos="567"/>
        </w:tabs>
        <w:spacing w:after="60" w:line="276" w:lineRule="auto"/>
        <w:jc w:val="both"/>
      </w:pPr>
      <w:r w:rsidRPr="0084324A">
        <w:rPr>
          <w:b/>
        </w:rPr>
        <w:t xml:space="preserve">Madde </w:t>
      </w:r>
      <w:proofErr w:type="gramStart"/>
      <w:r w:rsidRPr="0084324A">
        <w:rPr>
          <w:b/>
        </w:rPr>
        <w:t>3</w:t>
      </w:r>
      <w:r w:rsidRPr="0084324A">
        <w:t xml:space="preserve"> -</w:t>
      </w:r>
      <w:proofErr w:type="gramEnd"/>
      <w:r w:rsidRPr="0084324A">
        <w:t xml:space="preserve"> Kesin teminatı bir yıllık ihale bedeli üzerinden alınır. </w:t>
      </w:r>
      <w:r w:rsidR="00307B20" w:rsidRPr="0084324A">
        <w:t>Nispet</w:t>
      </w:r>
      <w:r w:rsidRPr="0084324A">
        <w:t xml:space="preserve"> </w:t>
      </w:r>
      <w:proofErr w:type="gramStart"/>
      <w:r w:rsidRPr="0084324A">
        <w:t>% 6</w:t>
      </w:r>
      <w:proofErr w:type="gramEnd"/>
      <w:r w:rsidRPr="0084324A">
        <w:t xml:space="preserve"> (yüzde altı) tutarı</w:t>
      </w:r>
      <w:r w:rsidR="003743AF" w:rsidRPr="0084324A">
        <w:t>dır.</w:t>
      </w:r>
      <w:r w:rsidRPr="0084324A">
        <w:t xml:space="preserve"> </w:t>
      </w:r>
    </w:p>
    <w:p w14:paraId="0DEC9476" w14:textId="77777777" w:rsidR="008366D3" w:rsidRPr="0084324A" w:rsidRDefault="008366D3" w:rsidP="00437332">
      <w:pPr>
        <w:tabs>
          <w:tab w:val="num" w:pos="360"/>
        </w:tabs>
        <w:spacing w:after="60" w:line="276" w:lineRule="auto"/>
        <w:ind w:left="360" w:hanging="360"/>
      </w:pPr>
      <w:r w:rsidRPr="0084324A">
        <w:rPr>
          <w:b/>
        </w:rPr>
        <w:t xml:space="preserve">Madde </w:t>
      </w:r>
      <w:proofErr w:type="gramStart"/>
      <w:r w:rsidRPr="0084324A">
        <w:rPr>
          <w:b/>
        </w:rPr>
        <w:t>4</w:t>
      </w:r>
      <w:r w:rsidRPr="0084324A">
        <w:t xml:space="preserve"> </w:t>
      </w:r>
      <w:r w:rsidR="00137950" w:rsidRPr="0084324A">
        <w:t>-</w:t>
      </w:r>
      <w:proofErr w:type="gramEnd"/>
      <w:r w:rsidRPr="0084324A">
        <w:t xml:space="preserve"> İhaleye katılacak olanlardan istenilen belgeler</w:t>
      </w:r>
      <w:r w:rsidR="004D7FC0" w:rsidRPr="0084324A">
        <w:t>;</w:t>
      </w:r>
    </w:p>
    <w:p w14:paraId="48083507" w14:textId="77777777" w:rsidR="008366D3" w:rsidRDefault="00201BE2" w:rsidP="00437332">
      <w:pPr>
        <w:spacing w:after="60" w:line="276" w:lineRule="auto"/>
        <w:jc w:val="both"/>
      </w:pPr>
      <w:r w:rsidRPr="0084324A">
        <w:rPr>
          <w:b/>
        </w:rPr>
        <w:t>a)</w:t>
      </w:r>
      <w:r w:rsidRPr="0084324A">
        <w:t xml:space="preserve"> </w:t>
      </w:r>
      <w:r w:rsidR="008366D3" w:rsidRPr="0084324A">
        <w:t>Nüfus cüzdanı fotokopisi,</w:t>
      </w:r>
    </w:p>
    <w:p w14:paraId="7DE7364A" w14:textId="77777777" w:rsidR="00102D6A" w:rsidRPr="0084324A" w:rsidRDefault="00102D6A" w:rsidP="00437332">
      <w:pPr>
        <w:spacing w:after="60" w:line="276" w:lineRule="auto"/>
        <w:jc w:val="both"/>
      </w:pPr>
      <w:r>
        <w:rPr>
          <w:b/>
        </w:rPr>
        <w:t>b</w:t>
      </w:r>
      <w:r w:rsidRPr="0084324A">
        <w:rPr>
          <w:b/>
        </w:rPr>
        <w:t>)</w:t>
      </w:r>
      <w:r w:rsidRPr="0084324A">
        <w:t xml:space="preserve"> İkametgâh belgesi (Aslı)</w:t>
      </w:r>
    </w:p>
    <w:p w14:paraId="2A1AB28A" w14:textId="77777777" w:rsidR="008366D3" w:rsidRPr="0084324A" w:rsidRDefault="00102D6A" w:rsidP="00437332">
      <w:pPr>
        <w:spacing w:after="60" w:line="276" w:lineRule="auto"/>
        <w:jc w:val="both"/>
      </w:pPr>
      <w:r>
        <w:rPr>
          <w:b/>
        </w:rPr>
        <w:t>c</w:t>
      </w:r>
      <w:r w:rsidR="00201BE2" w:rsidRPr="0084324A">
        <w:rPr>
          <w:b/>
        </w:rPr>
        <w:t>)</w:t>
      </w:r>
      <w:r w:rsidR="00201BE2" w:rsidRPr="0084324A">
        <w:t xml:space="preserve"> </w:t>
      </w:r>
      <w:r w:rsidR="008366D3" w:rsidRPr="0084324A">
        <w:t xml:space="preserve">Sabıka kaydı olup olmadığına ilişkin Cumhuriyet Savcılığından alınan </w:t>
      </w:r>
      <w:r w:rsidR="008623BD" w:rsidRPr="0084324A">
        <w:t>Adli Sicil</w:t>
      </w:r>
      <w:r w:rsidR="008366D3" w:rsidRPr="0084324A">
        <w:t xml:space="preserve"> Belgesi. Alınan bu </w:t>
      </w:r>
      <w:proofErr w:type="gramStart"/>
      <w:r w:rsidR="008366D3" w:rsidRPr="0084324A">
        <w:t>belgede</w:t>
      </w:r>
      <w:proofErr w:type="gramEnd"/>
      <w:r w:rsidR="008366D3" w:rsidRPr="0084324A">
        <w:t xml:space="preserve"> “Adli Sicil Kaydı” veya “Adli Sicil Arşiv Kaydı” var ise o kayıtlara ilişkin mahkeme kararı da eklenecektir.</w:t>
      </w:r>
      <w:r w:rsidR="00931EE5" w:rsidRPr="0084324A">
        <w:t xml:space="preserve"> (Aslı)</w:t>
      </w:r>
    </w:p>
    <w:p w14:paraId="5D402322" w14:textId="77777777" w:rsidR="00102D6A" w:rsidRPr="008B6660" w:rsidRDefault="00102D6A" w:rsidP="00102D6A">
      <w:pPr>
        <w:pStyle w:val="GvdeMetni"/>
        <w:spacing w:after="60" w:line="288" w:lineRule="auto"/>
        <w:rPr>
          <w:szCs w:val="24"/>
        </w:rPr>
      </w:pPr>
      <w:r>
        <w:rPr>
          <w:b/>
        </w:rPr>
        <w:t>d</w:t>
      </w:r>
      <w:r w:rsidRPr="0084324A">
        <w:rPr>
          <w:b/>
        </w:rPr>
        <w:t>)</w:t>
      </w:r>
      <w:r w:rsidRPr="0084324A">
        <w:t xml:space="preserve"> </w:t>
      </w:r>
      <w:r w:rsidRPr="003F346C">
        <w:rPr>
          <w:szCs w:val="24"/>
        </w:rPr>
        <w:t>Sağlık raporu (En geç son 1 ay içerisinde alınmış olacak).</w:t>
      </w:r>
    </w:p>
    <w:p w14:paraId="0090C8BD" w14:textId="77777777" w:rsidR="008366D3" w:rsidRPr="0084324A" w:rsidRDefault="00102D6A" w:rsidP="00437332">
      <w:pPr>
        <w:spacing w:after="60" w:line="276" w:lineRule="auto"/>
        <w:jc w:val="both"/>
      </w:pPr>
      <w:r>
        <w:rPr>
          <w:b/>
        </w:rPr>
        <w:t>e</w:t>
      </w:r>
      <w:r w:rsidR="00201BE2" w:rsidRPr="0084324A">
        <w:rPr>
          <w:b/>
        </w:rPr>
        <w:t>)</w:t>
      </w:r>
      <w:r w:rsidR="00201BE2" w:rsidRPr="0084324A">
        <w:t xml:space="preserve"> </w:t>
      </w:r>
      <w:r w:rsidR="008366D3" w:rsidRPr="0084324A">
        <w:t>Geçici teminatın yatırıldığına dair banka dekontu (</w:t>
      </w:r>
      <w:r w:rsidR="00931EE5" w:rsidRPr="0084324A">
        <w:t>Aslı</w:t>
      </w:r>
      <w:r w:rsidR="008366D3" w:rsidRPr="0084324A">
        <w:t>)</w:t>
      </w:r>
    </w:p>
    <w:p w14:paraId="4D71B807" w14:textId="77777777" w:rsidR="008366D3" w:rsidRDefault="005B0298" w:rsidP="00437332">
      <w:pPr>
        <w:spacing w:after="60" w:line="276" w:lineRule="auto"/>
        <w:jc w:val="both"/>
      </w:pPr>
      <w:r>
        <w:rPr>
          <w:b/>
        </w:rPr>
        <w:t>f</w:t>
      </w:r>
      <w:r w:rsidR="00201BE2" w:rsidRPr="0084324A">
        <w:rPr>
          <w:b/>
        </w:rPr>
        <w:t>)</w:t>
      </w:r>
      <w:r w:rsidR="00201BE2" w:rsidRPr="0084324A">
        <w:t xml:space="preserve"> </w:t>
      </w:r>
      <w:r w:rsidR="008366D3" w:rsidRPr="0084324A">
        <w:t>Başka bir kişi adına ihaleye girecek olanlar için, Noterden alınmış vekâletname.</w:t>
      </w:r>
      <w:r w:rsidR="00931EE5" w:rsidRPr="0084324A">
        <w:t xml:space="preserve"> (Aslı)</w:t>
      </w:r>
    </w:p>
    <w:p w14:paraId="1EADB552" w14:textId="77777777" w:rsidR="00CA6F16" w:rsidRPr="00720407" w:rsidRDefault="005B0298" w:rsidP="00437332">
      <w:pPr>
        <w:pStyle w:val="GvdeMetni"/>
        <w:spacing w:after="60" w:line="288" w:lineRule="auto"/>
        <w:jc w:val="both"/>
        <w:rPr>
          <w:szCs w:val="24"/>
        </w:rPr>
      </w:pPr>
      <w:r>
        <w:rPr>
          <w:rFonts w:eastAsia="ヒラギノ明朝 Pro W3"/>
          <w:b/>
          <w:szCs w:val="24"/>
        </w:rPr>
        <w:t>g</w:t>
      </w:r>
      <w:r w:rsidR="00CA6F16" w:rsidRPr="00720407">
        <w:rPr>
          <w:rFonts w:eastAsia="ヒラギノ明朝 Pro W3"/>
          <w:b/>
          <w:szCs w:val="24"/>
        </w:rPr>
        <w:t>)</w:t>
      </w:r>
      <w:r w:rsidR="00CA6F16" w:rsidRPr="00720407">
        <w:rPr>
          <w:rFonts w:eastAsia="ヒラギノ明朝 Pro W3"/>
          <w:szCs w:val="24"/>
        </w:rPr>
        <w:t xml:space="preserve"> </w:t>
      </w:r>
      <w:r w:rsidR="00CA6F16" w:rsidRPr="00720407">
        <w:rPr>
          <w:szCs w:val="24"/>
        </w:rPr>
        <w:t>İlgili Meslek Odasından alınacak Oda Kaydı Belgesi. İlgili Meslek Odasına kaydı olmayanlar ihale kendilerinde kaldığınd</w:t>
      </w:r>
      <w:r w:rsidR="00BE3E69">
        <w:rPr>
          <w:szCs w:val="24"/>
        </w:rPr>
        <w:t>a sözleşme imzalanmadan en geç 3 (üç</w:t>
      </w:r>
      <w:r w:rsidR="00CA6F16" w:rsidRPr="00720407">
        <w:rPr>
          <w:szCs w:val="24"/>
        </w:rPr>
        <w:t>) iş günü içerisinde oda kaydını yaptırmakla yükümlüdürler.</w:t>
      </w:r>
    </w:p>
    <w:p w14:paraId="0911C264" w14:textId="77777777" w:rsidR="00CA6F16" w:rsidRPr="00720407" w:rsidRDefault="005B0298" w:rsidP="00437332">
      <w:pPr>
        <w:pStyle w:val="GvdeMetni"/>
        <w:spacing w:after="60" w:line="288" w:lineRule="auto"/>
        <w:jc w:val="both"/>
      </w:pPr>
      <w:r>
        <w:rPr>
          <w:b/>
          <w:szCs w:val="24"/>
        </w:rPr>
        <w:t>h</w:t>
      </w:r>
      <w:r w:rsidR="00CA6F16" w:rsidRPr="00720407">
        <w:rPr>
          <w:b/>
          <w:szCs w:val="24"/>
        </w:rPr>
        <w:t>)</w:t>
      </w:r>
      <w:r w:rsidR="00CA6F16" w:rsidRPr="00720407">
        <w:rPr>
          <w:szCs w:val="24"/>
        </w:rPr>
        <w:t xml:space="preserve"> </w:t>
      </w:r>
      <w:r w:rsidR="00D070C6">
        <w:rPr>
          <w:szCs w:val="24"/>
        </w:rPr>
        <w:t>Halı saha</w:t>
      </w:r>
      <w:r w:rsidR="00CA6F16" w:rsidRPr="00720407">
        <w:rPr>
          <w:szCs w:val="24"/>
        </w:rPr>
        <w:t xml:space="preserve"> olarak kullanılacak mekânın sınırlarının resmi tutanakla belirlenip, işletmeciye yer teslimi yapılmasının ardından 10 (on) iş günü içerisinde, yapacağı işin tehlike sınıfı ve çalıştıracağı elaman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işyeri hekimi ve İş Güvenliği Uzmanı ile aralarında düze</w:t>
      </w:r>
      <w:r w:rsidR="00B923C1">
        <w:rPr>
          <w:szCs w:val="24"/>
        </w:rPr>
        <w:t>nlenen sözleşme örneğini okul idaresine</w:t>
      </w:r>
      <w:r w:rsidR="00CA6F16" w:rsidRPr="00720407">
        <w:rPr>
          <w:szCs w:val="24"/>
        </w:rPr>
        <w:t xml:space="preserve"> ibraz edecektir.</w:t>
      </w:r>
    </w:p>
    <w:p w14:paraId="095B2144" w14:textId="77777777" w:rsidR="005466C0" w:rsidRDefault="005B0298" w:rsidP="00437332">
      <w:pPr>
        <w:spacing w:after="60" w:line="276" w:lineRule="auto"/>
        <w:jc w:val="both"/>
      </w:pPr>
      <w:proofErr w:type="gramStart"/>
      <w:r>
        <w:rPr>
          <w:b/>
        </w:rPr>
        <w:t>ı</w:t>
      </w:r>
      <w:proofErr w:type="gramEnd"/>
      <w:r w:rsidR="00201BE2" w:rsidRPr="0084324A">
        <w:rPr>
          <w:b/>
        </w:rPr>
        <w:t>)</w:t>
      </w:r>
      <w:r w:rsidR="00201BE2" w:rsidRPr="0084324A">
        <w:t xml:space="preserve"> </w:t>
      </w:r>
      <w:r w:rsidR="008366D3" w:rsidRPr="0084324A">
        <w:t>İhaleye tüzel kişi katılacaksa sicil kaydı, imza sirküleri ve vergi borcu</w:t>
      </w:r>
      <w:r w:rsidR="00201BE2" w:rsidRPr="0084324A">
        <w:t xml:space="preserve"> </w:t>
      </w:r>
      <w:r w:rsidR="008366D3" w:rsidRPr="0084324A">
        <w:t>olmadığına dair belgelerin hazırlanması gerekmektedir.</w:t>
      </w:r>
      <w:r w:rsidR="00931EE5" w:rsidRPr="0084324A">
        <w:t xml:space="preserve"> (Aslı)</w:t>
      </w:r>
    </w:p>
    <w:p w14:paraId="0817E441" w14:textId="77777777" w:rsidR="005B0298" w:rsidRPr="0084324A" w:rsidRDefault="005B0298" w:rsidP="00437332">
      <w:pPr>
        <w:spacing w:after="60" w:line="276" w:lineRule="auto"/>
        <w:jc w:val="both"/>
      </w:pPr>
      <w:r>
        <w:t>i) İcra müdürlüğünden adına kayıtlı herhangi bir haciz dosyasının olmadığını gösterir belge.</w:t>
      </w:r>
    </w:p>
    <w:p w14:paraId="179C4E15" w14:textId="77777777" w:rsidR="005466C0" w:rsidRPr="0084324A" w:rsidRDefault="005466C0" w:rsidP="00DC7ACC">
      <w:pPr>
        <w:spacing w:after="60" w:line="276" w:lineRule="auto"/>
        <w:jc w:val="both"/>
      </w:pPr>
      <w:r w:rsidRPr="0084324A">
        <w:rPr>
          <w:b/>
        </w:rPr>
        <w:t xml:space="preserve">Madde </w:t>
      </w:r>
      <w:proofErr w:type="gramStart"/>
      <w:r w:rsidRPr="0084324A">
        <w:rPr>
          <w:b/>
        </w:rPr>
        <w:t>5 -</w:t>
      </w:r>
      <w:proofErr w:type="gramEnd"/>
      <w:r w:rsidRPr="0084324A">
        <w:rPr>
          <w:b/>
        </w:rPr>
        <w:t xml:space="preserve"> </w:t>
      </w:r>
      <w:r w:rsidRPr="0084324A">
        <w:t xml:space="preserve">Yüklenicinin değişmesi durumunda; </w:t>
      </w:r>
      <w:r w:rsidR="007C5C65">
        <w:t xml:space="preserve">okul </w:t>
      </w:r>
      <w:r w:rsidR="00397C9C">
        <w:t>halı saha ve eklentilerine</w:t>
      </w:r>
      <w:r w:rsidRPr="0084324A">
        <w:t xml:space="preserve"> yapılan sabit tesis masrafları</w:t>
      </w:r>
      <w:r w:rsidR="00F56471">
        <w:t xml:space="preserve"> belgelendirilmek şartıyla</w:t>
      </w:r>
      <w:r w:rsidRPr="0084324A">
        <w:t>, kullanım süresi ve amortisman dikkate alınarak okul, birlik, varsa ilgili meslek odası temsilcisinin ve gerektiğinde bilirkişi katılımıyla oluşturulan komisyonca takdir edilen meblağ, eski yükleniciye yeni yüklenici tarafından ödenir.</w:t>
      </w:r>
    </w:p>
    <w:p w14:paraId="626C4582" w14:textId="77777777" w:rsidR="00F939E6" w:rsidRPr="00B75817" w:rsidRDefault="00F939E6" w:rsidP="00DC7ACC">
      <w:pPr>
        <w:tabs>
          <w:tab w:val="left" w:pos="567"/>
        </w:tabs>
        <w:spacing w:after="60" w:line="300" w:lineRule="auto"/>
        <w:jc w:val="both"/>
      </w:pPr>
      <w:r w:rsidRPr="00B75817">
        <w:rPr>
          <w:b/>
        </w:rPr>
        <w:t xml:space="preserve">Madde </w:t>
      </w:r>
      <w:proofErr w:type="gramStart"/>
      <w:r w:rsidRPr="00B75817">
        <w:rPr>
          <w:b/>
        </w:rPr>
        <w:t>6</w:t>
      </w:r>
      <w:r w:rsidRPr="00B75817">
        <w:t xml:space="preserve"> -</w:t>
      </w:r>
      <w:proofErr w:type="gramEnd"/>
      <w:r w:rsidRPr="00B75817">
        <w:t xml:space="preserve"> İşletme hakkı verilecek yer, </w:t>
      </w:r>
      <w:r w:rsidR="00397C9C">
        <w:t>halı sahanın</w:t>
      </w:r>
      <w:r w:rsidRPr="00B75817">
        <w:t xml:space="preserve"> bulunduğu daire ve işletme hakkını kiraya veren Okul-Aile Birliğince mahallinde tanzim edilecek tutanakla teslim edilir. Tutanakta teslim edilen yerdeki kapı, pencere, dolap, musluk, lavabo gibi levazımın tam ve sağlam olup olmadığı, işletme hakkı </w:t>
      </w:r>
      <w:r w:rsidRPr="00B75817">
        <w:lastRenderedPageBreak/>
        <w:t>verilecek taşınmaz mal içerisinde malzemede (ocak, masa, sandalye vb.) bulunuyorsa bunlar da çeşitleri ve değerleri itibarıyla ayrı ayrı belirtilir. Teslim tutanağı, yukarıda adı geçen daire yetkilileri ile işletme hakkı verilen kuruluş veya şahıs tarafından imzalanır. İşletme hakkı müddeti, işletme hakkına konu yerin yukarıda açıklanan şekilde bu yeri işletecek kuruluş veya şahsa mahallinde yapılan yer teslimi tarihinde başlar.</w:t>
      </w:r>
    </w:p>
    <w:p w14:paraId="6EB369CF"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7</w:t>
      </w:r>
      <w:r w:rsidRPr="00B75817">
        <w:t xml:space="preserve"> -</w:t>
      </w:r>
      <w:proofErr w:type="gramEnd"/>
      <w:r w:rsidRPr="00B75817">
        <w:t xml:space="preserve"> 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taşınmaz malın bulunduğu yer saymanlığına çeşitli gelir olarak yatırılır.</w:t>
      </w:r>
    </w:p>
    <w:p w14:paraId="73EF2561"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8</w:t>
      </w:r>
      <w:r w:rsidRPr="00B75817">
        <w:t xml:space="preserve"> -</w:t>
      </w:r>
      <w:proofErr w:type="gramEnd"/>
      <w:r w:rsidRPr="00B75817">
        <w:t xml:space="preserve"> İşletme hakkı verilen kuruluş veya şahıs, temizlik ve sağlık koşullarına uygun faaliyette bulunur. Sabotaj ve yangın gibi tehlikelere karşı her türlü tedbirleri alır</w:t>
      </w:r>
      <w:r w:rsidR="00734FEC">
        <w:t>, güvenliğinden sorumludur</w:t>
      </w:r>
      <w:r w:rsidRPr="00B75817">
        <w:t>. Gerektiği takdirde binanın genel görünüm ve ahengine uygun biçimde boya, badana gibi onarım yapar. Tedbirsizlik, dikkatsizlik, ihmal, kusur gibi nedenlerle vuku bulacak zarar ve ziyanı hazineye öder.</w:t>
      </w:r>
    </w:p>
    <w:p w14:paraId="3879EBC1"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9</w:t>
      </w:r>
      <w:r w:rsidRPr="00B75817">
        <w:t xml:space="preserve"> -</w:t>
      </w:r>
      <w:proofErr w:type="gramEnd"/>
      <w:r w:rsidRPr="00B75817">
        <w:t xml:space="preserve"> İşletme hakkı verilen yerde hizmetin gerektirdiği malzeme veya eşya dışında devlet güvenliği, örf, adet ve genel </w:t>
      </w:r>
      <w:proofErr w:type="spellStart"/>
      <w:r w:rsidRPr="00B75817">
        <w:t>ahlâki</w:t>
      </w:r>
      <w:proofErr w:type="spellEnd"/>
      <w:r w:rsidRPr="00B75817">
        <w:t xml:space="preserve"> değerlere aykırı ve idarece sakıncalı bulunacak her türlü alet, kitap, broşür gibi eşya bulundurulması yasaktır.</w:t>
      </w:r>
    </w:p>
    <w:p w14:paraId="38562C25"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10</w:t>
      </w:r>
      <w:r w:rsidRPr="00B75817">
        <w:t xml:space="preserve"> -</w:t>
      </w:r>
      <w:proofErr w:type="gramEnd"/>
      <w:r w:rsidRPr="00B75817">
        <w:t xml:space="preserve"> İşletme hakkı verilen yerde düşük dereceli olsa da bira dâhil alkollü içkiler bulundurulamaz ve satışı yapılamaz.</w:t>
      </w:r>
    </w:p>
    <w:p w14:paraId="5CE869E5"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11</w:t>
      </w:r>
      <w:r w:rsidRPr="00B75817">
        <w:t xml:space="preserve"> -</w:t>
      </w:r>
      <w:proofErr w:type="gramEnd"/>
      <w:r w:rsidRPr="00B75817">
        <w:t xml:space="preserve"> İşletme hakkı verilen kuruluş ve şahıs bu hakkı devredemez, ortak alamaz, işletme hakkı verilen yeri genişletemez, değiştiremez, amacı dışında kullanamaz, işçi çalıştırabilmesi </w:t>
      </w:r>
      <w:r w:rsidR="00FF0963">
        <w:t xml:space="preserve">halı sahanın </w:t>
      </w:r>
      <w:r w:rsidRPr="00B75817">
        <w:t>bulunduğu daire amirinin yazılı muvafakatine bağlıdır. Bu durumda çalıştıracağı işçilerin isim ve adreslerini söz konusu idareye yazılı olarak bildirir.</w:t>
      </w:r>
    </w:p>
    <w:p w14:paraId="5B3369F4"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12</w:t>
      </w:r>
      <w:r w:rsidRPr="00B75817">
        <w:t xml:space="preserve"> -</w:t>
      </w:r>
      <w:proofErr w:type="gramEnd"/>
      <w:r w:rsidRPr="00B75817">
        <w:t xml:space="preserve"> İdarece tahliyesine lüzum görülen hallerde tebligatı müteakip 15 gün içinde tahliye edilir.</w:t>
      </w:r>
    </w:p>
    <w:p w14:paraId="5E74A7D4"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13</w:t>
      </w:r>
      <w:r w:rsidRPr="00B75817">
        <w:t xml:space="preserve"> -</w:t>
      </w:r>
      <w:proofErr w:type="gramEnd"/>
      <w:r w:rsidRPr="00B75817">
        <w:t xml:space="preserve"> İlk yıl işletme hakkı bedeli ihale bedeli olup, takip eden yıllar </w:t>
      </w:r>
      <w:r w:rsidR="00397C9C">
        <w:t>Okul Aile Birliği ve işletmeci arasında karşılıklı belirlenecek</w:t>
      </w:r>
      <w:r w:rsidR="00397C9C" w:rsidRPr="0084324A">
        <w:t>.</w:t>
      </w:r>
      <w:r w:rsidR="00397C9C">
        <w:t xml:space="preserve"> Uzlaşma olmaması halinde </w:t>
      </w:r>
      <w:proofErr w:type="spellStart"/>
      <w:r w:rsidR="00397C9C">
        <w:t>Muamme</w:t>
      </w:r>
      <w:r w:rsidR="00FF0963">
        <w:t>n</w:t>
      </w:r>
      <w:proofErr w:type="spellEnd"/>
      <w:r w:rsidR="00397C9C">
        <w:t xml:space="preserve"> Bedel Tespit komisyonunca tekrardan bir değerleme yapılarak belirlenecektir.</w:t>
      </w:r>
      <w:r w:rsidRPr="00B75817">
        <w:tab/>
      </w:r>
    </w:p>
    <w:p w14:paraId="3C576953"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14</w:t>
      </w:r>
      <w:r w:rsidRPr="00B75817">
        <w:t xml:space="preserve"> -</w:t>
      </w:r>
      <w:proofErr w:type="gramEnd"/>
      <w:r w:rsidRPr="00B75817">
        <w:t xml:space="preserve"> İdarece bir fiyat tarifesinin önerilmesi halinde önerilen bu fiyat tarifesine uygun satış yapılır.</w:t>
      </w:r>
    </w:p>
    <w:p w14:paraId="007071EB"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15</w:t>
      </w:r>
      <w:r w:rsidRPr="00B75817">
        <w:t xml:space="preserve"> -</w:t>
      </w:r>
      <w:proofErr w:type="gramEnd"/>
      <w:r w:rsidRPr="00B75817">
        <w:t xml:space="preserve"> Kiracı sözleşmenin devamı süresince, sözleşmenin niteliğinin değiştirilmesi, sözleşme süresinin uzatılması, kira bedelinin indirilmesi, kiralanan alanın yüzölçümünün değiştirilmesi talebinde bulunamaz.</w:t>
      </w:r>
    </w:p>
    <w:p w14:paraId="74CEF2E6"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16</w:t>
      </w:r>
      <w:r w:rsidRPr="00B75817">
        <w:t xml:space="preserve"> -</w:t>
      </w:r>
      <w:proofErr w:type="gramEnd"/>
      <w:r w:rsidRPr="00B75817">
        <w:t xml:space="preserve"> İşletme hakkı verilen yere, Bakanlığımızca ya da kamu kurum ve kuruluşlarınca ihtiyaç duyulması veya taşınmazın satışı halinde sözleşme tek taraflı olarak feshedilecek, kiracı Hazineden ve idareden hiçbir hak ve tazminat talebinde bulunmadan, yapılacak tebligatı takip eden 15 gün içerisinde taşınmazı tahliye edecektir. </w:t>
      </w:r>
    </w:p>
    <w:p w14:paraId="42495A0A"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17</w:t>
      </w:r>
      <w:r w:rsidR="008D7177">
        <w:t xml:space="preserve"> -</w:t>
      </w:r>
      <w:proofErr w:type="gramEnd"/>
      <w:r w:rsidR="008D7177">
        <w:t xml:space="preserve"> </w:t>
      </w:r>
      <w:r w:rsidRPr="00B75817">
        <w:t xml:space="preserve">Kiracının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w:t>
      </w:r>
      <w:r w:rsidRPr="00B75817">
        <w:lastRenderedPageBreak/>
        <w:t xml:space="preserve">yapmaya gerek kalmaksızın feshedilecek, kesin teminatı </w:t>
      </w:r>
      <w:proofErr w:type="spellStart"/>
      <w:r w:rsidRPr="00B75817">
        <w:t>irad</w:t>
      </w:r>
      <w:proofErr w:type="spellEnd"/>
      <w:r w:rsidRPr="00B75817">
        <w:t xml:space="preserve"> kaydedilecek ve son bir yıl kira bedeli tazminat olarak tahsil edilecektir.</w:t>
      </w:r>
    </w:p>
    <w:p w14:paraId="13101A03" w14:textId="77777777" w:rsidR="000B46F9" w:rsidRPr="00B75817" w:rsidRDefault="000B46F9" w:rsidP="00DC7ACC">
      <w:pPr>
        <w:tabs>
          <w:tab w:val="left" w:pos="567"/>
        </w:tabs>
        <w:spacing w:after="60" w:line="300" w:lineRule="auto"/>
        <w:jc w:val="both"/>
      </w:pPr>
      <w:r w:rsidRPr="00B75817">
        <w:rPr>
          <w:b/>
        </w:rPr>
        <w:t xml:space="preserve">Madde </w:t>
      </w:r>
      <w:proofErr w:type="gramStart"/>
      <w:r w:rsidRPr="00B75817">
        <w:rPr>
          <w:b/>
        </w:rPr>
        <w:t>18</w:t>
      </w:r>
      <w:r w:rsidRPr="00B75817">
        <w:t xml:space="preserve"> -</w:t>
      </w:r>
      <w:proofErr w:type="gramEnd"/>
      <w:r w:rsidRPr="00B75817">
        <w:t xml:space="preserve"> İşletme hakkı süresi sona erdiği halde işletme hakkı sahibi kuruluş veya şahıs tarafından işletme hakkı verilen yer idareye teslim edilmezse, geçen her gün için, cari yıl kira bedelinin %</w:t>
      </w:r>
      <w:r w:rsidR="00FF0963">
        <w:t>1</w:t>
      </w:r>
      <w:r w:rsidRPr="00B75817">
        <w:t>’i oranında ceza, itirazsız olarak ödenir.</w:t>
      </w:r>
    </w:p>
    <w:p w14:paraId="6BC2998A" w14:textId="77777777" w:rsidR="000B46F9" w:rsidRPr="00B75817" w:rsidRDefault="000B46F9" w:rsidP="00DC7ACC">
      <w:pPr>
        <w:tabs>
          <w:tab w:val="left" w:pos="567"/>
        </w:tabs>
        <w:spacing w:after="60" w:line="300" w:lineRule="auto"/>
        <w:jc w:val="both"/>
      </w:pPr>
      <w:r w:rsidRPr="00B75817">
        <w:tab/>
        <w:t>Ceza ödenmesi taşınmazın kullanılmasına ve tahliyenin geciktirilmesine neden olamaz. Sonradan sözleşme ve şartnamede yazılı hususlara yapılan itirazlar kabul edilmez.</w:t>
      </w:r>
    </w:p>
    <w:p w14:paraId="238922AB" w14:textId="77777777" w:rsidR="000B46F9" w:rsidRDefault="000B46F9" w:rsidP="00DC7ACC">
      <w:pPr>
        <w:tabs>
          <w:tab w:val="left" w:pos="567"/>
        </w:tabs>
        <w:spacing w:after="60" w:line="300" w:lineRule="auto"/>
        <w:jc w:val="both"/>
      </w:pPr>
      <w:r w:rsidRPr="00B75817">
        <w:rPr>
          <w:b/>
        </w:rPr>
        <w:t xml:space="preserve">Madde </w:t>
      </w:r>
      <w:proofErr w:type="gramStart"/>
      <w:r w:rsidRPr="00B75817">
        <w:rPr>
          <w:b/>
        </w:rPr>
        <w:t>19</w:t>
      </w:r>
      <w:r w:rsidRPr="00B75817">
        <w:t xml:space="preserve"> -</w:t>
      </w:r>
      <w:proofErr w:type="gramEnd"/>
      <w:r w:rsidRPr="00B75817">
        <w:t xml:space="preserve"> Gerektiğinde ihtilafların hal mercii ORTACA icra daireleri ve mahkemelerdir.</w:t>
      </w:r>
    </w:p>
    <w:p w14:paraId="5F03C460" w14:textId="77777777" w:rsidR="000B46F9" w:rsidRPr="00B75817" w:rsidRDefault="000B46F9" w:rsidP="00DC7ACC">
      <w:pPr>
        <w:tabs>
          <w:tab w:val="left" w:pos="567"/>
        </w:tabs>
        <w:spacing w:after="60" w:line="300" w:lineRule="auto"/>
        <w:jc w:val="both"/>
      </w:pPr>
    </w:p>
    <w:p w14:paraId="2E9170F1" w14:textId="77777777" w:rsidR="000B46F9" w:rsidRPr="00B75817" w:rsidRDefault="000B46F9" w:rsidP="00DC7ACC">
      <w:pPr>
        <w:tabs>
          <w:tab w:val="left" w:pos="567"/>
        </w:tabs>
        <w:spacing w:after="60" w:line="300" w:lineRule="auto"/>
        <w:jc w:val="center"/>
      </w:pPr>
      <w:r w:rsidRPr="00B75817">
        <w:t>II</w:t>
      </w:r>
    </w:p>
    <w:p w14:paraId="1CA68DC4" w14:textId="77777777" w:rsidR="000B46F9" w:rsidRPr="00B75817" w:rsidRDefault="000B46F9" w:rsidP="00FB561C">
      <w:pPr>
        <w:tabs>
          <w:tab w:val="left" w:pos="567"/>
        </w:tabs>
        <w:spacing w:after="40" w:line="300" w:lineRule="auto"/>
        <w:jc w:val="center"/>
        <w:rPr>
          <w:b/>
        </w:rPr>
      </w:pPr>
      <w:r w:rsidRPr="00B75817">
        <w:rPr>
          <w:b/>
        </w:rPr>
        <w:t>ÖZEL ŞARTLAR</w:t>
      </w:r>
    </w:p>
    <w:p w14:paraId="616B6072" w14:textId="43339BD5" w:rsidR="00162347" w:rsidRPr="002770B6" w:rsidRDefault="000B46F9" w:rsidP="002770B6">
      <w:pPr>
        <w:pStyle w:val="GvdeMetni"/>
        <w:spacing w:line="276" w:lineRule="auto"/>
        <w:jc w:val="both"/>
        <w:rPr>
          <w:szCs w:val="24"/>
        </w:rPr>
      </w:pPr>
      <w:r w:rsidRPr="00162347">
        <w:rPr>
          <w:b/>
          <w:bCs/>
          <w:szCs w:val="24"/>
        </w:rPr>
        <w:t xml:space="preserve">Madde </w:t>
      </w:r>
      <w:proofErr w:type="gramStart"/>
      <w:r w:rsidRPr="00162347">
        <w:rPr>
          <w:b/>
          <w:bCs/>
          <w:szCs w:val="24"/>
        </w:rPr>
        <w:t>20 -</w:t>
      </w:r>
      <w:proofErr w:type="gramEnd"/>
      <w:r w:rsidRPr="00162347">
        <w:rPr>
          <w:szCs w:val="24"/>
        </w:rPr>
        <w:t xml:space="preserve"> </w:t>
      </w:r>
      <w:r w:rsidR="00162347" w:rsidRPr="00162347">
        <w:rPr>
          <w:szCs w:val="24"/>
        </w:rPr>
        <w:t>Kiracının değişmesi durumunda: halı sahaya yapılan sabit tesis masrafları, kullanım   süresi</w:t>
      </w:r>
      <w:r w:rsidR="002770B6">
        <w:rPr>
          <w:szCs w:val="24"/>
        </w:rPr>
        <w:t xml:space="preserve"> </w:t>
      </w:r>
      <w:r w:rsidR="00162347" w:rsidRPr="00162347">
        <w:rPr>
          <w:szCs w:val="24"/>
        </w:rPr>
        <w:t>ve amortisman dikkate alınarak oku</w:t>
      </w:r>
      <w:r w:rsidR="002770B6">
        <w:rPr>
          <w:szCs w:val="24"/>
        </w:rPr>
        <w:t>l,</w:t>
      </w:r>
      <w:r w:rsidR="00162347" w:rsidRPr="00162347">
        <w:rPr>
          <w:szCs w:val="24"/>
        </w:rPr>
        <w:t xml:space="preserve"> birlik. </w:t>
      </w:r>
      <w:proofErr w:type="gramStart"/>
      <w:r w:rsidR="00162347" w:rsidRPr="00162347">
        <w:rPr>
          <w:szCs w:val="24"/>
        </w:rPr>
        <w:t>varsa</w:t>
      </w:r>
      <w:proofErr w:type="gramEnd"/>
      <w:r w:rsidR="00162347" w:rsidRPr="00162347">
        <w:rPr>
          <w:szCs w:val="24"/>
        </w:rPr>
        <w:t xml:space="preserve"> ilgili meslek odası temsilcisinin ve gerektiğinde bilirkişi katılımıyla oluşturulan komisyonca takdir edilen meblağ, eski yükleniciye yeni yüklenici tarafından ödenir. Bu </w:t>
      </w:r>
      <w:proofErr w:type="gramStart"/>
      <w:r w:rsidR="00162347" w:rsidRPr="00162347">
        <w:rPr>
          <w:szCs w:val="24"/>
        </w:rPr>
        <w:t>husus  ihale</w:t>
      </w:r>
      <w:proofErr w:type="gramEnd"/>
      <w:r w:rsidR="00162347" w:rsidRPr="00162347">
        <w:rPr>
          <w:szCs w:val="24"/>
        </w:rPr>
        <w:t xml:space="preserve">  ilanında  ve  şartnamede     belirtilir.  5.(</w:t>
      </w:r>
      <w:proofErr w:type="gramStart"/>
      <w:r w:rsidR="00162347" w:rsidRPr="00162347">
        <w:rPr>
          <w:szCs w:val="24"/>
        </w:rPr>
        <w:t>Beş)  yıl</w:t>
      </w:r>
      <w:proofErr w:type="gramEnd"/>
      <w:r w:rsidR="00162347" w:rsidRPr="00162347">
        <w:rPr>
          <w:szCs w:val="24"/>
        </w:rPr>
        <w:t xml:space="preserve">  sonunda   işletmeci   herhangi   bir  hak    talebinde</w:t>
      </w:r>
      <w:r w:rsidR="00162347">
        <w:rPr>
          <w:szCs w:val="24"/>
        </w:rPr>
        <w:t xml:space="preserve"> </w:t>
      </w:r>
      <w:r w:rsidR="00162347" w:rsidRPr="002770B6">
        <w:rPr>
          <w:szCs w:val="24"/>
        </w:rPr>
        <w:t>bulunamaz.</w:t>
      </w:r>
    </w:p>
    <w:p w14:paraId="3C99653B" w14:textId="1C589E46" w:rsidR="000B46F9" w:rsidRPr="00B75817" w:rsidRDefault="00162347" w:rsidP="00FB561C">
      <w:pPr>
        <w:tabs>
          <w:tab w:val="left" w:pos="567"/>
        </w:tabs>
        <w:spacing w:after="40" w:line="300" w:lineRule="auto"/>
        <w:jc w:val="both"/>
      </w:pPr>
      <w:r w:rsidRPr="00B75817">
        <w:rPr>
          <w:b/>
        </w:rPr>
        <w:t xml:space="preserve">Madde </w:t>
      </w:r>
      <w:proofErr w:type="gramStart"/>
      <w:r w:rsidRPr="00B75817">
        <w:rPr>
          <w:b/>
        </w:rPr>
        <w:t>21</w:t>
      </w:r>
      <w:r w:rsidRPr="00B75817">
        <w:t xml:space="preserve"> -</w:t>
      </w:r>
      <w:proofErr w:type="gramEnd"/>
      <w:r w:rsidRPr="00B75817">
        <w:t xml:space="preserve"> </w:t>
      </w:r>
      <w:r w:rsidR="000B46F9" w:rsidRPr="00B75817">
        <w:t xml:space="preserve">İhale sonucunda </w:t>
      </w:r>
      <w:r w:rsidR="000B46F9" w:rsidRPr="00B75817">
        <w:rPr>
          <w:bCs/>
        </w:rPr>
        <w:t xml:space="preserve">yüklenici; okul </w:t>
      </w:r>
      <w:r w:rsidR="00A23EEB">
        <w:rPr>
          <w:bCs/>
        </w:rPr>
        <w:t>halı saha ve eklentilerine</w:t>
      </w:r>
      <w:r w:rsidR="000B46F9" w:rsidRPr="00B75817">
        <w:rPr>
          <w:bCs/>
        </w:rPr>
        <w:t xml:space="preserve"> yapılan sabit tesis masrafları, </w:t>
      </w:r>
      <w:r w:rsidR="000B46F9" w:rsidRPr="00B75817">
        <w:t xml:space="preserve">kullanım süresi ve amortisman (yıpranma payı) dikkate alınarak okul, birlik, varsa ilgili meslek odası temsilcisinin ve gerektiğinde bilirkişi katılımıyla oluşturulan </w:t>
      </w:r>
      <w:r w:rsidR="000B46F9" w:rsidRPr="00B75817">
        <w:rPr>
          <w:bCs/>
        </w:rPr>
        <w:t>komisyonca</w:t>
      </w:r>
      <w:r w:rsidR="000B46F9" w:rsidRPr="00B75817">
        <w:t xml:space="preserve"> takdir edilecek meblağı, daha önce masrafları yapan okul aile birliğine veya eski yükleniciye</w:t>
      </w:r>
      <w:r>
        <w:t xml:space="preserve"> Ortaca Sulh Hukuk Mahkemesi Hakimliği bilir kişi raporuna göre belirlenen miktarı</w:t>
      </w:r>
      <w:r w:rsidRPr="00B75817">
        <w:t xml:space="preserve"> </w:t>
      </w:r>
      <w:r w:rsidR="000B46F9" w:rsidRPr="00B75817">
        <w:t>ödemekle yükümlüdür.</w:t>
      </w:r>
      <w:r w:rsidR="005B0298">
        <w:t xml:space="preserve"> </w:t>
      </w:r>
    </w:p>
    <w:p w14:paraId="63CD57C8" w14:textId="209E6314" w:rsidR="000B46F9" w:rsidRPr="00B75817" w:rsidRDefault="000B46F9" w:rsidP="00FB561C">
      <w:pPr>
        <w:tabs>
          <w:tab w:val="left" w:pos="720"/>
        </w:tabs>
        <w:spacing w:after="40" w:line="300" w:lineRule="auto"/>
        <w:jc w:val="both"/>
      </w:pPr>
      <w:r w:rsidRPr="00B75817">
        <w:rPr>
          <w:b/>
        </w:rPr>
        <w:t xml:space="preserve">Madde </w:t>
      </w:r>
      <w:proofErr w:type="gramStart"/>
      <w:r w:rsidRPr="00B75817">
        <w:rPr>
          <w:b/>
        </w:rPr>
        <w:t>2</w:t>
      </w:r>
      <w:r w:rsidR="00162347">
        <w:rPr>
          <w:b/>
        </w:rPr>
        <w:t>2</w:t>
      </w:r>
      <w:r w:rsidRPr="00B75817">
        <w:t xml:space="preserve"> -</w:t>
      </w:r>
      <w:proofErr w:type="gramEnd"/>
      <w:r w:rsidRPr="00B75817">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14:paraId="57AD7B35" w14:textId="2F061550" w:rsidR="000B46F9" w:rsidRPr="00B75817" w:rsidRDefault="000B46F9" w:rsidP="00FB561C">
      <w:pPr>
        <w:spacing w:after="40" w:line="300" w:lineRule="auto"/>
        <w:jc w:val="both"/>
      </w:pPr>
      <w:r w:rsidRPr="00B75817">
        <w:rPr>
          <w:b/>
        </w:rPr>
        <w:t xml:space="preserve">Madde </w:t>
      </w:r>
      <w:proofErr w:type="gramStart"/>
      <w:r w:rsidRPr="00B75817">
        <w:rPr>
          <w:b/>
        </w:rPr>
        <w:t>2</w:t>
      </w:r>
      <w:r w:rsidR="00162347">
        <w:rPr>
          <w:b/>
        </w:rPr>
        <w:t>3</w:t>
      </w:r>
      <w:r w:rsidRPr="00B75817">
        <w:rPr>
          <w:b/>
        </w:rPr>
        <w:t xml:space="preserve"> -</w:t>
      </w:r>
      <w:proofErr w:type="gramEnd"/>
      <w:r w:rsidRPr="00B75817">
        <w:rPr>
          <w:b/>
        </w:rPr>
        <w:t xml:space="preserve"> </w:t>
      </w:r>
      <w:r w:rsidRPr="00B75817">
        <w:t xml:space="preserve">İhaleyi alan 1. sıradaki kişi ihale tarihini takip eden ilk 3 iş günü içinde; ikinci sıradaki kişi ise 1. sıradaki kişinin sözleşmeyi imzalamaması halinde, süresinin bitimini takip eden 3 iş günü içinde sözleşme imzalamaya davet yazısı beklemeden Okul Müdürlüğüne gelerek sözleşmeyi imzalayacaktır. </w:t>
      </w:r>
    </w:p>
    <w:p w14:paraId="355C7B25" w14:textId="7F77A4EB" w:rsidR="00BD42A4" w:rsidRDefault="000B46F9" w:rsidP="00FB561C">
      <w:pPr>
        <w:spacing w:after="40" w:line="300" w:lineRule="auto"/>
        <w:jc w:val="both"/>
      </w:pPr>
      <w:r w:rsidRPr="00B75817">
        <w:rPr>
          <w:b/>
        </w:rPr>
        <w:t xml:space="preserve">Madde </w:t>
      </w:r>
      <w:proofErr w:type="gramStart"/>
      <w:r w:rsidRPr="00B75817">
        <w:rPr>
          <w:b/>
        </w:rPr>
        <w:t>2</w:t>
      </w:r>
      <w:r w:rsidR="00162347">
        <w:rPr>
          <w:b/>
        </w:rPr>
        <w:t>4</w:t>
      </w:r>
      <w:r w:rsidRPr="00B75817">
        <w:rPr>
          <w:b/>
        </w:rPr>
        <w:t xml:space="preserve"> -</w:t>
      </w:r>
      <w:proofErr w:type="gramEnd"/>
      <w:r w:rsidRPr="00B75817">
        <w:t xml:space="preserve"> Yüklenici ihale tarihini takip eden 3 iş günü içinde Arz Bedelini, Kesin Teminatı,</w:t>
      </w:r>
      <w:r w:rsidR="00D66C3B">
        <w:t xml:space="preserve"> Kira bedelinin %10’u olan Çevre, Şehircilik ve İklim Değişikliği Bakanlığı has</w:t>
      </w:r>
      <w:r w:rsidR="00162347">
        <w:t>ıl</w:t>
      </w:r>
      <w:r w:rsidR="00D66C3B">
        <w:t xml:space="preserve">at payını, </w:t>
      </w:r>
      <w:r w:rsidRPr="00B75817">
        <w:t xml:space="preserve"> İlk ayın kirasını ilgili Okul-Aile Birliğinden alacağı hesaplara yatıracak olup, anılan bedelleri yatırmadan işe başlamayacaktır.</w:t>
      </w:r>
    </w:p>
    <w:p w14:paraId="37ECFA95" w14:textId="34499339" w:rsidR="00362039" w:rsidRDefault="008D4F19" w:rsidP="00362039">
      <w:pPr>
        <w:rPr>
          <w:bCs/>
        </w:rPr>
      </w:pPr>
      <w:r w:rsidRPr="00B75817">
        <w:rPr>
          <w:b/>
        </w:rPr>
        <w:t>Madde 2</w:t>
      </w:r>
      <w:r w:rsidR="00162347">
        <w:rPr>
          <w:b/>
        </w:rPr>
        <w:t>5</w:t>
      </w:r>
      <w:r>
        <w:rPr>
          <w:b/>
        </w:rPr>
        <w:t xml:space="preserve"> – </w:t>
      </w:r>
      <w:r>
        <w:rPr>
          <w:bCs/>
        </w:rPr>
        <w:t xml:space="preserve">İhale sonucunda </w:t>
      </w:r>
      <w:r w:rsidR="00D66C3B">
        <w:rPr>
          <w:bCs/>
        </w:rPr>
        <w:t xml:space="preserve">işletmenin müstakil </w:t>
      </w:r>
      <w:proofErr w:type="spellStart"/>
      <w:r w:rsidR="00D66C3B">
        <w:rPr>
          <w:bCs/>
        </w:rPr>
        <w:t>elektirik</w:t>
      </w:r>
      <w:proofErr w:type="spellEnd"/>
      <w:r w:rsidR="00D66C3B">
        <w:rPr>
          <w:bCs/>
        </w:rPr>
        <w:t xml:space="preserve"> ve su aboneliklerini üzerine alarak her ay fatura ödeme dekontlarını okul idaresine Okul Aile Birliğine ibraz etmek üzere verecektir.</w:t>
      </w:r>
    </w:p>
    <w:p w14:paraId="1955EC31" w14:textId="77777777" w:rsidR="00D66C3B" w:rsidRDefault="00D66C3B" w:rsidP="00362039">
      <w:pPr>
        <w:rPr>
          <w:bCs/>
        </w:rPr>
      </w:pPr>
    </w:p>
    <w:p w14:paraId="1052C0E9" w14:textId="2AD1251F" w:rsidR="00D66C3B" w:rsidRPr="00D66C3B" w:rsidRDefault="00D66C3B" w:rsidP="00362039">
      <w:pPr>
        <w:rPr>
          <w:bCs/>
        </w:rPr>
      </w:pPr>
      <w:r>
        <w:rPr>
          <w:b/>
        </w:rPr>
        <w:t xml:space="preserve">Madde </w:t>
      </w:r>
      <w:proofErr w:type="gramStart"/>
      <w:r>
        <w:rPr>
          <w:b/>
        </w:rPr>
        <w:t>2</w:t>
      </w:r>
      <w:r w:rsidR="00162347">
        <w:rPr>
          <w:b/>
        </w:rPr>
        <w:t>6</w:t>
      </w:r>
      <w:r>
        <w:rPr>
          <w:b/>
        </w:rPr>
        <w:t xml:space="preserve"> -</w:t>
      </w:r>
      <w:proofErr w:type="gramEnd"/>
      <w:r>
        <w:rPr>
          <w:b/>
        </w:rPr>
        <w:t xml:space="preserve"> </w:t>
      </w:r>
      <w:r>
        <w:rPr>
          <w:bCs/>
        </w:rPr>
        <w:t xml:space="preserve"> İşletmeci halı sahada okul saatleri dışında</w:t>
      </w:r>
      <w:r w:rsidR="00AA3820">
        <w:rPr>
          <w:bCs/>
        </w:rPr>
        <w:t>; günlük rutin maçlar harici,</w:t>
      </w:r>
      <w:r>
        <w:rPr>
          <w:bCs/>
        </w:rPr>
        <w:t xml:space="preserve"> herhangi bir </w:t>
      </w:r>
      <w:r w:rsidR="00AA3820">
        <w:rPr>
          <w:bCs/>
        </w:rPr>
        <w:t>maç organizasyonu yapılacaksa Okul Aile Birliğinin belirlediği bedeli Okul Aile birliği hesabına yatırması şarttır.</w:t>
      </w:r>
    </w:p>
    <w:p w14:paraId="1AFFE53E" w14:textId="4AB22F84" w:rsidR="00162347" w:rsidRPr="00162347" w:rsidRDefault="00162347" w:rsidP="00162347">
      <w:pPr>
        <w:rPr>
          <w:bCs/>
        </w:rPr>
      </w:pPr>
      <w:r w:rsidRPr="00162347">
        <w:rPr>
          <w:b/>
        </w:rPr>
        <w:t xml:space="preserve">Madde 26- </w:t>
      </w:r>
      <w:r w:rsidRPr="00162347">
        <w:rPr>
          <w:bCs/>
        </w:rPr>
        <w:t>Söz konusu Halı saha; İlçe Milli Eğitim Müdürlüğü tarafından talep edilmesi halinde,</w:t>
      </w:r>
    </w:p>
    <w:p w14:paraId="528504C4" w14:textId="478E8F6D" w:rsidR="00362039" w:rsidRPr="00362039" w:rsidRDefault="00162347" w:rsidP="00362039">
      <w:proofErr w:type="gramStart"/>
      <w:r w:rsidRPr="00162347">
        <w:rPr>
          <w:bCs/>
        </w:rPr>
        <w:t>haftada  1</w:t>
      </w:r>
      <w:proofErr w:type="gramEnd"/>
      <w:r w:rsidRPr="00162347">
        <w:rPr>
          <w:bCs/>
        </w:rPr>
        <w:t xml:space="preserve"> saat  ücretsiz olarak  İlçe  Milli  Eğitim  Müdürlüğü  personelinin  kullanımına  müsaade edilecektir.</w:t>
      </w:r>
    </w:p>
    <w:p w14:paraId="5414B343" w14:textId="77777777" w:rsidR="00362039" w:rsidRDefault="00362039" w:rsidP="00362039"/>
    <w:p w14:paraId="392DE5EF" w14:textId="77777777" w:rsidR="00362039" w:rsidRDefault="00362039" w:rsidP="00362039"/>
    <w:p w14:paraId="30DADE70" w14:textId="77777777" w:rsidR="00A35292" w:rsidRPr="00362039" w:rsidRDefault="00362039" w:rsidP="00362039">
      <w:pPr>
        <w:tabs>
          <w:tab w:val="left" w:pos="2835"/>
        </w:tabs>
      </w:pPr>
      <w:r>
        <w:tab/>
      </w:r>
    </w:p>
    <w:sectPr w:rsidR="00A35292" w:rsidRPr="00362039" w:rsidSect="00FB561C">
      <w:footerReference w:type="even" r:id="rId8"/>
      <w:footerReference w:type="default" r:id="rId9"/>
      <w:pgSz w:w="11906" w:h="16838"/>
      <w:pgMar w:top="964" w:right="851"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E879" w14:textId="77777777" w:rsidR="0063692C" w:rsidRDefault="0063692C">
      <w:r>
        <w:separator/>
      </w:r>
    </w:p>
  </w:endnote>
  <w:endnote w:type="continuationSeparator" w:id="0">
    <w:p w14:paraId="15EDB494" w14:textId="77777777" w:rsidR="0063692C" w:rsidRDefault="0063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572D" w14:textId="77777777" w:rsidR="005466C0" w:rsidRDefault="005466C0" w:rsidP="003608A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D5A5EF2" w14:textId="77777777" w:rsidR="005466C0" w:rsidRDefault="005466C0" w:rsidP="003608A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9D94" w14:textId="77777777" w:rsidR="005466C0" w:rsidRDefault="005466C0" w:rsidP="003608A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62039">
      <w:rPr>
        <w:rStyle w:val="SayfaNumaras"/>
        <w:noProof/>
      </w:rPr>
      <w:t>4</w:t>
    </w:r>
    <w:r>
      <w:rPr>
        <w:rStyle w:val="SayfaNumaras"/>
      </w:rPr>
      <w:fldChar w:fldCharType="end"/>
    </w:r>
  </w:p>
  <w:p w14:paraId="65DB1BD8" w14:textId="77777777" w:rsidR="005466C0" w:rsidRDefault="005466C0" w:rsidP="003608A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175A" w14:textId="77777777" w:rsidR="0063692C" w:rsidRDefault="0063692C">
      <w:r>
        <w:separator/>
      </w:r>
    </w:p>
  </w:footnote>
  <w:footnote w:type="continuationSeparator" w:id="0">
    <w:p w14:paraId="12EA8414" w14:textId="77777777" w:rsidR="0063692C" w:rsidRDefault="0063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27A7F62"/>
    <w:multiLevelType w:val="hybridMultilevel"/>
    <w:tmpl w:val="9EE8A4BC"/>
    <w:lvl w:ilvl="0" w:tplc="98FA4DB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33193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6859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03"/>
    <w:rsid w:val="000073D5"/>
    <w:rsid w:val="0003615B"/>
    <w:rsid w:val="00052E77"/>
    <w:rsid w:val="000A32E5"/>
    <w:rsid w:val="000A3600"/>
    <w:rsid w:val="000A4C86"/>
    <w:rsid w:val="000B4661"/>
    <w:rsid w:val="000B46F9"/>
    <w:rsid w:val="000B5891"/>
    <w:rsid w:val="000D2A51"/>
    <w:rsid w:val="000F312B"/>
    <w:rsid w:val="001005C2"/>
    <w:rsid w:val="00100DD7"/>
    <w:rsid w:val="00102D6A"/>
    <w:rsid w:val="00105E0A"/>
    <w:rsid w:val="0011737E"/>
    <w:rsid w:val="00127422"/>
    <w:rsid w:val="00127744"/>
    <w:rsid w:val="00136C91"/>
    <w:rsid w:val="00137950"/>
    <w:rsid w:val="0015128F"/>
    <w:rsid w:val="00154AA3"/>
    <w:rsid w:val="00160241"/>
    <w:rsid w:val="00162347"/>
    <w:rsid w:val="001B029A"/>
    <w:rsid w:val="001C302A"/>
    <w:rsid w:val="001C59CA"/>
    <w:rsid w:val="001D67F8"/>
    <w:rsid w:val="001F6190"/>
    <w:rsid w:val="00201BE2"/>
    <w:rsid w:val="00215594"/>
    <w:rsid w:val="00223B2F"/>
    <w:rsid w:val="002277DA"/>
    <w:rsid w:val="002770B6"/>
    <w:rsid w:val="00295AA2"/>
    <w:rsid w:val="002969CA"/>
    <w:rsid w:val="002A324C"/>
    <w:rsid w:val="002A4578"/>
    <w:rsid w:val="002B02B2"/>
    <w:rsid w:val="002B4AF9"/>
    <w:rsid w:val="002C53CA"/>
    <w:rsid w:val="002D2671"/>
    <w:rsid w:val="002D6261"/>
    <w:rsid w:val="002D7904"/>
    <w:rsid w:val="002E2753"/>
    <w:rsid w:val="002E506D"/>
    <w:rsid w:val="00304FB0"/>
    <w:rsid w:val="00307B20"/>
    <w:rsid w:val="00312309"/>
    <w:rsid w:val="00316CA5"/>
    <w:rsid w:val="00341505"/>
    <w:rsid w:val="003608A7"/>
    <w:rsid w:val="00362039"/>
    <w:rsid w:val="00362A88"/>
    <w:rsid w:val="0037235F"/>
    <w:rsid w:val="003743AF"/>
    <w:rsid w:val="00381230"/>
    <w:rsid w:val="00397C9C"/>
    <w:rsid w:val="003A2F83"/>
    <w:rsid w:val="003B78E7"/>
    <w:rsid w:val="003C30A0"/>
    <w:rsid w:val="003D1587"/>
    <w:rsid w:val="003E2B94"/>
    <w:rsid w:val="003E6D5B"/>
    <w:rsid w:val="0040166D"/>
    <w:rsid w:val="00407A73"/>
    <w:rsid w:val="0041067D"/>
    <w:rsid w:val="00422601"/>
    <w:rsid w:val="0043038B"/>
    <w:rsid w:val="004349DE"/>
    <w:rsid w:val="00437332"/>
    <w:rsid w:val="004414C1"/>
    <w:rsid w:val="00445F44"/>
    <w:rsid w:val="00451BAE"/>
    <w:rsid w:val="004556A4"/>
    <w:rsid w:val="00486921"/>
    <w:rsid w:val="004A2B41"/>
    <w:rsid w:val="004A42CE"/>
    <w:rsid w:val="004B5551"/>
    <w:rsid w:val="004B5AF4"/>
    <w:rsid w:val="004C0314"/>
    <w:rsid w:val="004C3FD5"/>
    <w:rsid w:val="004C7CD0"/>
    <w:rsid w:val="004D176A"/>
    <w:rsid w:val="004D7FC0"/>
    <w:rsid w:val="004F6005"/>
    <w:rsid w:val="00510811"/>
    <w:rsid w:val="00525A51"/>
    <w:rsid w:val="005337BB"/>
    <w:rsid w:val="005466C0"/>
    <w:rsid w:val="005549D6"/>
    <w:rsid w:val="0055778A"/>
    <w:rsid w:val="005838ED"/>
    <w:rsid w:val="0058536C"/>
    <w:rsid w:val="00590E22"/>
    <w:rsid w:val="00593054"/>
    <w:rsid w:val="005A0503"/>
    <w:rsid w:val="005B0298"/>
    <w:rsid w:val="005B15D7"/>
    <w:rsid w:val="005C3317"/>
    <w:rsid w:val="005E507D"/>
    <w:rsid w:val="005E6A5F"/>
    <w:rsid w:val="005F5C5B"/>
    <w:rsid w:val="006066F7"/>
    <w:rsid w:val="00614458"/>
    <w:rsid w:val="00617FB7"/>
    <w:rsid w:val="00631BB8"/>
    <w:rsid w:val="0063692C"/>
    <w:rsid w:val="0064553A"/>
    <w:rsid w:val="00661A41"/>
    <w:rsid w:val="00663E26"/>
    <w:rsid w:val="006745D2"/>
    <w:rsid w:val="00674783"/>
    <w:rsid w:val="00676666"/>
    <w:rsid w:val="0067738A"/>
    <w:rsid w:val="006A241B"/>
    <w:rsid w:val="006B1FB2"/>
    <w:rsid w:val="006B2F2C"/>
    <w:rsid w:val="006B401A"/>
    <w:rsid w:val="006C3AFD"/>
    <w:rsid w:val="006D02DA"/>
    <w:rsid w:val="006D6C46"/>
    <w:rsid w:val="006E0981"/>
    <w:rsid w:val="006E1796"/>
    <w:rsid w:val="006E62E6"/>
    <w:rsid w:val="006F0C5A"/>
    <w:rsid w:val="006F68D7"/>
    <w:rsid w:val="006F6D19"/>
    <w:rsid w:val="00705829"/>
    <w:rsid w:val="00720407"/>
    <w:rsid w:val="00725674"/>
    <w:rsid w:val="00734FEC"/>
    <w:rsid w:val="0074454A"/>
    <w:rsid w:val="00747410"/>
    <w:rsid w:val="00753C54"/>
    <w:rsid w:val="00754235"/>
    <w:rsid w:val="00762E79"/>
    <w:rsid w:val="00765E9D"/>
    <w:rsid w:val="007670AF"/>
    <w:rsid w:val="00786539"/>
    <w:rsid w:val="00787EE2"/>
    <w:rsid w:val="00796636"/>
    <w:rsid w:val="007A0CD5"/>
    <w:rsid w:val="007B449B"/>
    <w:rsid w:val="007C5A44"/>
    <w:rsid w:val="007C5C65"/>
    <w:rsid w:val="007D0429"/>
    <w:rsid w:val="007D3926"/>
    <w:rsid w:val="00810427"/>
    <w:rsid w:val="00820F4F"/>
    <w:rsid w:val="0082708D"/>
    <w:rsid w:val="00832B61"/>
    <w:rsid w:val="008366D3"/>
    <w:rsid w:val="008420D1"/>
    <w:rsid w:val="0084324A"/>
    <w:rsid w:val="008443CF"/>
    <w:rsid w:val="00850523"/>
    <w:rsid w:val="008533F2"/>
    <w:rsid w:val="008623BD"/>
    <w:rsid w:val="00863CBF"/>
    <w:rsid w:val="00865B55"/>
    <w:rsid w:val="0086681E"/>
    <w:rsid w:val="008679EB"/>
    <w:rsid w:val="00880DA1"/>
    <w:rsid w:val="00897944"/>
    <w:rsid w:val="008A34C2"/>
    <w:rsid w:val="008A7A95"/>
    <w:rsid w:val="008B6660"/>
    <w:rsid w:val="008C178B"/>
    <w:rsid w:val="008D4F19"/>
    <w:rsid w:val="008D7177"/>
    <w:rsid w:val="008E096D"/>
    <w:rsid w:val="008E20BD"/>
    <w:rsid w:val="008F048D"/>
    <w:rsid w:val="008F0928"/>
    <w:rsid w:val="008F484A"/>
    <w:rsid w:val="008F53C6"/>
    <w:rsid w:val="008F6E7A"/>
    <w:rsid w:val="008F72AE"/>
    <w:rsid w:val="00902936"/>
    <w:rsid w:val="00905782"/>
    <w:rsid w:val="00913A96"/>
    <w:rsid w:val="00915356"/>
    <w:rsid w:val="00915E9D"/>
    <w:rsid w:val="00931EE5"/>
    <w:rsid w:val="00956531"/>
    <w:rsid w:val="009745CD"/>
    <w:rsid w:val="00984B5F"/>
    <w:rsid w:val="009B3418"/>
    <w:rsid w:val="009C0295"/>
    <w:rsid w:val="009F2F74"/>
    <w:rsid w:val="00A06CA9"/>
    <w:rsid w:val="00A1536A"/>
    <w:rsid w:val="00A23EEB"/>
    <w:rsid w:val="00A35292"/>
    <w:rsid w:val="00A43074"/>
    <w:rsid w:val="00A47547"/>
    <w:rsid w:val="00A616EA"/>
    <w:rsid w:val="00A6751E"/>
    <w:rsid w:val="00A85332"/>
    <w:rsid w:val="00AA3820"/>
    <w:rsid w:val="00AC43D8"/>
    <w:rsid w:val="00AE3622"/>
    <w:rsid w:val="00AF0AF5"/>
    <w:rsid w:val="00AF7F42"/>
    <w:rsid w:val="00B41FF1"/>
    <w:rsid w:val="00B87193"/>
    <w:rsid w:val="00B923C1"/>
    <w:rsid w:val="00B92FE9"/>
    <w:rsid w:val="00BA5AC9"/>
    <w:rsid w:val="00BB4303"/>
    <w:rsid w:val="00BC2E45"/>
    <w:rsid w:val="00BC617B"/>
    <w:rsid w:val="00BD0CE4"/>
    <w:rsid w:val="00BD42A4"/>
    <w:rsid w:val="00BE1D26"/>
    <w:rsid w:val="00BE3E69"/>
    <w:rsid w:val="00C01E95"/>
    <w:rsid w:val="00C15479"/>
    <w:rsid w:val="00C274D4"/>
    <w:rsid w:val="00C27FEB"/>
    <w:rsid w:val="00C32E1C"/>
    <w:rsid w:val="00C51304"/>
    <w:rsid w:val="00C5288D"/>
    <w:rsid w:val="00C575A9"/>
    <w:rsid w:val="00C74BC1"/>
    <w:rsid w:val="00C75199"/>
    <w:rsid w:val="00C80C87"/>
    <w:rsid w:val="00CA6F16"/>
    <w:rsid w:val="00CB1F3B"/>
    <w:rsid w:val="00CC4DEE"/>
    <w:rsid w:val="00CF6C54"/>
    <w:rsid w:val="00D005DA"/>
    <w:rsid w:val="00D025C0"/>
    <w:rsid w:val="00D070C6"/>
    <w:rsid w:val="00D10535"/>
    <w:rsid w:val="00D25C2D"/>
    <w:rsid w:val="00D27917"/>
    <w:rsid w:val="00D3315D"/>
    <w:rsid w:val="00D342B4"/>
    <w:rsid w:val="00D66C3B"/>
    <w:rsid w:val="00D741C7"/>
    <w:rsid w:val="00D74AEF"/>
    <w:rsid w:val="00D7712E"/>
    <w:rsid w:val="00D95C5D"/>
    <w:rsid w:val="00DB6816"/>
    <w:rsid w:val="00DC7ACC"/>
    <w:rsid w:val="00DE36EB"/>
    <w:rsid w:val="00DE3C14"/>
    <w:rsid w:val="00DE74F2"/>
    <w:rsid w:val="00DF67CF"/>
    <w:rsid w:val="00E010F5"/>
    <w:rsid w:val="00E13F1F"/>
    <w:rsid w:val="00E33FE2"/>
    <w:rsid w:val="00E350CD"/>
    <w:rsid w:val="00E54538"/>
    <w:rsid w:val="00E566CA"/>
    <w:rsid w:val="00E600F7"/>
    <w:rsid w:val="00E60231"/>
    <w:rsid w:val="00E70D27"/>
    <w:rsid w:val="00E75F84"/>
    <w:rsid w:val="00E94DA6"/>
    <w:rsid w:val="00EA085D"/>
    <w:rsid w:val="00EA26FE"/>
    <w:rsid w:val="00EA4F4A"/>
    <w:rsid w:val="00EB1154"/>
    <w:rsid w:val="00EC0FE5"/>
    <w:rsid w:val="00EC2734"/>
    <w:rsid w:val="00EC6847"/>
    <w:rsid w:val="00EE7391"/>
    <w:rsid w:val="00EF279C"/>
    <w:rsid w:val="00F02170"/>
    <w:rsid w:val="00F25BC8"/>
    <w:rsid w:val="00F271A5"/>
    <w:rsid w:val="00F502FF"/>
    <w:rsid w:val="00F52FEB"/>
    <w:rsid w:val="00F56471"/>
    <w:rsid w:val="00F812B8"/>
    <w:rsid w:val="00F82342"/>
    <w:rsid w:val="00F939E6"/>
    <w:rsid w:val="00F93CF6"/>
    <w:rsid w:val="00FA01AA"/>
    <w:rsid w:val="00FA088D"/>
    <w:rsid w:val="00FA22ED"/>
    <w:rsid w:val="00FB561C"/>
    <w:rsid w:val="00FC0B02"/>
    <w:rsid w:val="00FD4245"/>
    <w:rsid w:val="00FE0EEE"/>
    <w:rsid w:val="00FF0963"/>
    <w:rsid w:val="00FF3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96B97"/>
  <w15:chartTrackingRefBased/>
  <w15:docId w15:val="{25A164D9-2739-4FA2-A8C3-B00D0F4C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5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A0503"/>
    <w:rPr>
      <w:rFonts w:ascii="Tahoma" w:hAnsi="Tahoma" w:cs="Tahoma"/>
      <w:sz w:val="16"/>
      <w:szCs w:val="16"/>
    </w:rPr>
  </w:style>
  <w:style w:type="paragraph" w:customStyle="1" w:styleId="Altbilgi">
    <w:name w:val="Altbilgi"/>
    <w:basedOn w:val="Normal"/>
    <w:rsid w:val="003608A7"/>
    <w:pPr>
      <w:tabs>
        <w:tab w:val="center" w:pos="4536"/>
        <w:tab w:val="right" w:pos="9072"/>
      </w:tabs>
    </w:pPr>
  </w:style>
  <w:style w:type="character" w:styleId="SayfaNumaras">
    <w:name w:val="page number"/>
    <w:basedOn w:val="VarsaylanParagrafYazTipi"/>
    <w:rsid w:val="003608A7"/>
  </w:style>
  <w:style w:type="paragraph" w:styleId="GvdeMetni">
    <w:name w:val="Body Text"/>
    <w:basedOn w:val="Normal"/>
    <w:link w:val="GvdeMetniChar"/>
    <w:semiHidden/>
    <w:rsid w:val="00F271A5"/>
    <w:rPr>
      <w:szCs w:val="20"/>
    </w:rPr>
  </w:style>
  <w:style w:type="character" w:customStyle="1" w:styleId="GvdeMetniChar">
    <w:name w:val="Gövde Metni Char"/>
    <w:link w:val="GvdeMetni"/>
    <w:semiHidden/>
    <w:rsid w:val="00F271A5"/>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F8D8-A758-43AA-8CFF-A2EFD25A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1317</Words>
  <Characters>8489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Ek 2</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2</dc:title>
  <dc:subject/>
  <dc:creator>HIE1</dc:creator>
  <cp:keywords/>
  <dc:description/>
  <cp:lastModifiedBy>mustafa yola</cp:lastModifiedBy>
  <cp:revision>7</cp:revision>
  <cp:lastPrinted>2023-03-27T11:46:00Z</cp:lastPrinted>
  <dcterms:created xsi:type="dcterms:W3CDTF">2023-03-16T06:03:00Z</dcterms:created>
  <dcterms:modified xsi:type="dcterms:W3CDTF">2023-03-27T11:46:00Z</dcterms:modified>
</cp:coreProperties>
</file>